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35A7" w14:textId="465E3BEF" w:rsidR="00424227" w:rsidRPr="00A00324" w:rsidRDefault="00424227" w:rsidP="00A00324">
      <w:pPr>
        <w:spacing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</w:p>
    <w:p w14:paraId="73C25DA3" w14:textId="6A75212E" w:rsidR="00183BB7" w:rsidRPr="00A00324" w:rsidRDefault="00183BB7" w:rsidP="00A00324">
      <w:pPr>
        <w:pStyle w:val="Sraopastraipa"/>
        <w:numPr>
          <w:ilvl w:val="0"/>
          <w:numId w:val="1"/>
        </w:numPr>
        <w:spacing w:before="240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Akmenės rajono savivaldybė</w:t>
      </w:r>
    </w:p>
    <w:p w14:paraId="4F4FAEE5" w14:textId="7A1B521B" w:rsidR="00D42DA0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Akmenės rajono savivaldybės administracin</w:t>
      </w:r>
      <w:r w:rsidR="00A00324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pastat</w:t>
      </w:r>
      <w:r w:rsidR="00A00324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0BE578C8" w14:textId="77777777" w:rsidR="00D42DA0" w:rsidRPr="00A00324" w:rsidRDefault="00D42DA0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</w:rPr>
      </w:pPr>
    </w:p>
    <w:p w14:paraId="087DE048" w14:textId="1BE47935" w:rsidR="00183BB7" w:rsidRPr="00A00324" w:rsidRDefault="00183BB7" w:rsidP="00A00324">
      <w:pPr>
        <w:pStyle w:val="Sraopastraipa"/>
        <w:numPr>
          <w:ilvl w:val="0"/>
          <w:numId w:val="1"/>
        </w:numPr>
        <w:spacing w:before="240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Alytaus rajono savivaldybė</w:t>
      </w:r>
    </w:p>
    <w:p w14:paraId="26B5B571" w14:textId="0F410062" w:rsidR="00183BB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Alytaus rajono savivaldybės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4B1E4E7F" w14:textId="77777777" w:rsidR="00D42DA0" w:rsidRPr="00A00324" w:rsidRDefault="00D42DA0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44AE089" w14:textId="197876C3" w:rsidR="00183BB7" w:rsidRPr="00A00324" w:rsidRDefault="00183BB7" w:rsidP="00A00324">
      <w:pPr>
        <w:pStyle w:val="Sraopastraipa"/>
        <w:numPr>
          <w:ilvl w:val="0"/>
          <w:numId w:val="1"/>
        </w:numPr>
        <w:spacing w:before="240" w:after="100" w:afterAutospacing="1" w:line="276" w:lineRule="auto"/>
        <w:rPr>
          <w:b/>
          <w:bCs/>
          <w:sz w:val="26"/>
          <w:szCs w:val="26"/>
        </w:rPr>
      </w:pPr>
      <w:hyperlink r:id="rId6" w:tgtFrame="_blank" w:history="1">
        <w:r w:rsidRPr="00A00324">
          <w:rPr>
            <w:rFonts w:cstheme="minorHAnsi"/>
            <w:b/>
            <w:bCs/>
            <w:color w:val="000000" w:themeColor="text1"/>
            <w:sz w:val="26"/>
            <w:szCs w:val="26"/>
            <w:lang w:val="lt-LT"/>
          </w:rPr>
          <w:t xml:space="preserve">Anykščių rajono savivaldybė </w:t>
        </w:r>
      </w:hyperlink>
    </w:p>
    <w:p w14:paraId="2540DC77" w14:textId="0D3A069D" w:rsidR="00183BB7" w:rsidRPr="00A00324" w:rsidRDefault="00183BB7" w:rsidP="00A00324">
      <w:pPr>
        <w:pStyle w:val="Sraopastraipa"/>
        <w:numPr>
          <w:ilvl w:val="0"/>
          <w:numId w:val="9"/>
        </w:numPr>
        <w:spacing w:before="240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Anykščių kultūros centro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6CFDFEFA" w14:textId="77777777" w:rsidR="00A00324" w:rsidRPr="00A00324" w:rsidRDefault="00A00324" w:rsidP="00A00324">
      <w:pPr>
        <w:spacing w:before="240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8A79D4C" w14:textId="3D8D5FA0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b/>
          <w:bCs/>
          <w:sz w:val="26"/>
          <w:szCs w:val="26"/>
        </w:rPr>
      </w:pPr>
      <w:hyperlink r:id="rId7" w:tgtFrame="_blank" w:history="1">
        <w:r w:rsidRPr="00A00324">
          <w:rPr>
            <w:rFonts w:cstheme="minorHAnsi"/>
            <w:b/>
            <w:bCs/>
            <w:color w:val="000000" w:themeColor="text1"/>
            <w:sz w:val="26"/>
            <w:szCs w:val="26"/>
            <w:lang w:val="lt-LT"/>
          </w:rPr>
          <w:t xml:space="preserve">Birštono savivaldybė </w:t>
        </w:r>
      </w:hyperlink>
    </w:p>
    <w:p w14:paraId="7B99E322" w14:textId="6A7236BD" w:rsidR="00183BB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Birštono kurorto raid</w:t>
      </w:r>
      <w:r w:rsidR="00C02B97" w:rsidRPr="00A00324">
        <w:rPr>
          <w:color w:val="000000" w:themeColor="text1"/>
          <w:sz w:val="26"/>
          <w:szCs w:val="26"/>
          <w:lang w:val="lt-LT"/>
        </w:rPr>
        <w:t>ė</w:t>
      </w:r>
      <w:r w:rsidRPr="00A00324">
        <w:rPr>
          <w:color w:val="000000" w:themeColor="text1"/>
          <w:sz w:val="26"/>
          <w:szCs w:val="26"/>
          <w:lang w:val="lt-LT"/>
        </w:rPr>
        <w:t>s</w:t>
      </w:r>
      <w:r w:rsidRPr="00A00324">
        <w:rPr>
          <w:color w:val="000000" w:themeColor="text1"/>
          <w:sz w:val="26"/>
          <w:szCs w:val="26"/>
        </w:rPr>
        <w:t xml:space="preserve"> </w:t>
      </w:r>
    </w:p>
    <w:p w14:paraId="719C21B9" w14:textId="77777777" w:rsidR="00D42DA0" w:rsidRPr="00A00324" w:rsidRDefault="00D42DA0" w:rsidP="00A00324">
      <w:p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</w:p>
    <w:p w14:paraId="1E5120D4" w14:textId="3053263F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Biržų rajono savivaldybė</w:t>
      </w:r>
    </w:p>
    <w:p w14:paraId="34F2EA55" w14:textId="1F7AAD86" w:rsidR="00D42DA0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Biržų kultūros centro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29652DC6" w14:textId="518024E4" w:rsidR="00183BB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Biržų pilies rūm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ir arsenal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3D25942F" w14:textId="77777777" w:rsidR="00D42DA0" w:rsidRPr="00A00324" w:rsidRDefault="00D42DA0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0B6946C1" w14:textId="399450B5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Elektrėnų savivaldybė</w:t>
      </w:r>
    </w:p>
    <w:p w14:paraId="0FD43715" w14:textId="76ABBC08" w:rsidR="00C02B9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Elektrėnų mieste esant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pontonin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tilt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53B8457" w14:textId="4968091C" w:rsidR="00C02B9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miesto fontan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11E6EC5D" w14:textId="768D8AEA" w:rsidR="00183BB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UAB „Elektrėnų komunalinis ūkis“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(adresu Elektrinės</w:t>
      </w:r>
      <w:r w:rsidRPr="00A00324">
        <w:rPr>
          <w:rFonts w:cstheme="minorHAnsi"/>
          <w:i/>
          <w:iCs/>
          <w:color w:val="000000" w:themeColor="text1"/>
          <w:sz w:val="26"/>
          <w:szCs w:val="26"/>
          <w:lang w:val="lt-LT"/>
        </w:rPr>
        <w:t xml:space="preserve"> g. 8,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Elektrėnai) </w:t>
      </w:r>
    </w:p>
    <w:p w14:paraId="63066315" w14:textId="77777777" w:rsidR="00183BB7" w:rsidRPr="00A00324" w:rsidRDefault="00183BB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242DE7E8" w14:textId="3470855E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Jonavos rajono savivaldybė</w:t>
      </w:r>
    </w:p>
    <w:p w14:paraId="66CA485F" w14:textId="77777777" w:rsidR="00C02B9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Jonavos rajono savivaldybės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CC6F138" w14:textId="47109D26" w:rsidR="00183BB7" w:rsidRPr="00A00324" w:rsidRDefault="00183BB7" w:rsidP="00A00324">
      <w:pPr>
        <w:pStyle w:val="Sraopastraipa"/>
        <w:numPr>
          <w:ilvl w:val="0"/>
          <w:numId w:val="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pėsčiųjų tilt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28157F56" w14:textId="77777777" w:rsidR="00C02B97" w:rsidRPr="00A00324" w:rsidRDefault="00C02B9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6BCA0DAA" w14:textId="648F089B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 xml:space="preserve">Joniškio rajono savivaldybė </w:t>
      </w:r>
    </w:p>
    <w:p w14:paraId="2B39FD54" w14:textId="29CC6780" w:rsidR="00183BB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 xml:space="preserve"> Žagarės kultūros centr</w:t>
      </w:r>
      <w:r w:rsidR="00C02B97" w:rsidRPr="00A00324">
        <w:rPr>
          <w:color w:val="000000" w:themeColor="text1"/>
          <w:sz w:val="26"/>
          <w:szCs w:val="26"/>
          <w:lang w:val="lt-LT"/>
        </w:rPr>
        <w:t>as</w:t>
      </w:r>
    </w:p>
    <w:p w14:paraId="6C1F21F4" w14:textId="77777777" w:rsidR="00C02B97" w:rsidRPr="00A00324" w:rsidRDefault="00C02B97" w:rsidP="00A00324">
      <w:p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</w:p>
    <w:p w14:paraId="38F61B86" w14:textId="2748AE2B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 xml:space="preserve">Kaišiadorių rajono savivaldybė </w:t>
      </w:r>
    </w:p>
    <w:p w14:paraId="65D2744F" w14:textId="3B342EE9" w:rsidR="00183BB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Kaišiadorių kultūros centro pastato lang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(adresu Gedimino g. 40, Kaišiadorys)</w:t>
      </w:r>
    </w:p>
    <w:p w14:paraId="66407B90" w14:textId="77777777" w:rsidR="00C02B97" w:rsidRPr="00A00324" w:rsidRDefault="00C02B9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00B4E346" w14:textId="29CC44F1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Kalvarijos savivaldybė</w:t>
      </w:r>
    </w:p>
    <w:p w14:paraId="5C8F877A" w14:textId="31827D26" w:rsidR="00183BB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Kalvarijos savivaldybės 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viešoji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bibliotek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</w:t>
      </w:r>
    </w:p>
    <w:p w14:paraId="3009F57B" w14:textId="77777777" w:rsidR="00C02B97" w:rsidRPr="00A00324" w:rsidRDefault="00C02B9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1824749" w14:textId="3014C94B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Kauno miesto savivaldybė</w:t>
      </w:r>
    </w:p>
    <w:p w14:paraId="47D63274" w14:textId="0D2F7062" w:rsidR="00183BB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Kauno savivaldybės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74B2174A" w14:textId="77777777" w:rsidR="00C02B97" w:rsidRPr="00A00324" w:rsidRDefault="00C02B9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9AE03DD" w14:textId="41F8ECBF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Kauno rajono savivaldybė</w:t>
      </w:r>
    </w:p>
    <w:p w14:paraId="5BB2347B" w14:textId="1D2942A7" w:rsidR="00C02B9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Žaliakalnio poliklinikos pastat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(adresu Savanorių pr.125, Kaunas)</w:t>
      </w:r>
    </w:p>
    <w:p w14:paraId="5E437B16" w14:textId="639D1B32" w:rsidR="00183BB7" w:rsidRPr="00A00324" w:rsidRDefault="00183BB7" w:rsidP="00A00324">
      <w:pPr>
        <w:pStyle w:val="Sraopastraipa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Žaliakalnio poliklinikos 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pastatas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(adresu </w:t>
      </w:r>
      <w:proofErr w:type="spellStart"/>
      <w:r w:rsidRPr="00A00324">
        <w:rPr>
          <w:rFonts w:cstheme="minorHAnsi"/>
          <w:color w:val="000000" w:themeColor="text1"/>
          <w:sz w:val="26"/>
          <w:szCs w:val="26"/>
          <w:lang w:val="lt-LT"/>
        </w:rPr>
        <w:t>Raskilos</w:t>
      </w:r>
      <w:proofErr w:type="spellEnd"/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g. 1, </w:t>
      </w:r>
      <w:proofErr w:type="spellStart"/>
      <w:r w:rsidRPr="00A00324">
        <w:rPr>
          <w:rFonts w:cstheme="minorHAnsi"/>
          <w:color w:val="000000" w:themeColor="text1"/>
          <w:sz w:val="26"/>
          <w:szCs w:val="26"/>
          <w:lang w:val="lt-LT"/>
        </w:rPr>
        <w:t>Vijūkai</w:t>
      </w:r>
      <w:proofErr w:type="spellEnd"/>
      <w:r w:rsidRPr="00A00324">
        <w:rPr>
          <w:rFonts w:cstheme="minorHAnsi"/>
          <w:color w:val="000000" w:themeColor="text1"/>
          <w:sz w:val="26"/>
          <w:szCs w:val="26"/>
          <w:lang w:val="lt-LT"/>
        </w:rPr>
        <w:t>, Kauno raj.)</w:t>
      </w:r>
    </w:p>
    <w:p w14:paraId="2F2D8B51" w14:textId="77777777" w:rsidR="00C02B97" w:rsidRPr="00A00324" w:rsidRDefault="00C02B97" w:rsidP="00A00324">
      <w:pPr>
        <w:spacing w:before="100" w:beforeAutospacing="1" w:after="100" w:afterAutospacing="1" w:line="276" w:lineRule="auto"/>
        <w:jc w:val="both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174E87A" w14:textId="3EBA8E3D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b/>
          <w:bCs/>
          <w:sz w:val="26"/>
          <w:szCs w:val="26"/>
        </w:rPr>
      </w:pPr>
      <w:hyperlink r:id="rId8" w:tgtFrame="_blank" w:history="1">
        <w:r w:rsidRPr="00A00324">
          <w:rPr>
            <w:rFonts w:cstheme="minorHAnsi"/>
            <w:b/>
            <w:bCs/>
            <w:color w:val="000000" w:themeColor="text1"/>
            <w:sz w:val="26"/>
            <w:szCs w:val="26"/>
            <w:lang w:val="lt-LT"/>
          </w:rPr>
          <w:t>Klaipėdos miesto sav.</w:t>
        </w:r>
      </w:hyperlink>
    </w:p>
    <w:p w14:paraId="131A4E0A" w14:textId="6CCF1F5B" w:rsidR="00C02B97" w:rsidRPr="00A00324" w:rsidRDefault="00183BB7" w:rsidP="00A00324">
      <w:pPr>
        <w:pStyle w:val="Sraopastraipa"/>
        <w:numPr>
          <w:ilvl w:val="0"/>
          <w:numId w:val="11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</w:rPr>
      </w:pPr>
      <w:r w:rsidRPr="00A00324">
        <w:rPr>
          <w:color w:val="000000" w:themeColor="text1"/>
          <w:sz w:val="26"/>
          <w:szCs w:val="26"/>
          <w:lang w:val="lt-LT"/>
        </w:rPr>
        <w:t>Klaipėdos miesto savivaldybė</w:t>
      </w:r>
      <w:r w:rsidR="00C02B97" w:rsidRPr="00A00324">
        <w:rPr>
          <w:color w:val="000000" w:themeColor="text1"/>
          <w:sz w:val="26"/>
          <w:szCs w:val="26"/>
          <w:lang w:val="lt-LT"/>
        </w:rPr>
        <w:t>s</w:t>
      </w:r>
      <w:r w:rsidRPr="00A00324">
        <w:rPr>
          <w:color w:val="000000" w:themeColor="text1"/>
          <w:sz w:val="26"/>
          <w:szCs w:val="26"/>
          <w:lang w:val="lt-LT"/>
        </w:rPr>
        <w:t xml:space="preserve"> miesto rotušės 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pastatas </w:t>
      </w:r>
    </w:p>
    <w:p w14:paraId="13D3525D" w14:textId="17E8A120" w:rsidR="00183BB7" w:rsidRPr="00A00324" w:rsidRDefault="00A00324" w:rsidP="00A00324">
      <w:pPr>
        <w:pStyle w:val="Sraopastraipa"/>
        <w:numPr>
          <w:ilvl w:val="0"/>
          <w:numId w:val="11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</w:rPr>
      </w:pPr>
      <w:r w:rsidRPr="00A00324">
        <w:rPr>
          <w:color w:val="000000" w:themeColor="text1"/>
          <w:sz w:val="26"/>
          <w:szCs w:val="26"/>
          <w:lang w:val="lt-LT"/>
        </w:rPr>
        <w:t xml:space="preserve">Klaipėdos miesto savivaldybės </w:t>
      </w:r>
      <w:r w:rsidR="00183BB7" w:rsidRPr="00A00324">
        <w:rPr>
          <w:color w:val="000000" w:themeColor="text1"/>
          <w:sz w:val="26"/>
          <w:szCs w:val="26"/>
          <w:lang w:val="lt-LT"/>
        </w:rPr>
        <w:t>administracin</w:t>
      </w:r>
      <w:r w:rsidR="00C02B97" w:rsidRPr="00A00324">
        <w:rPr>
          <w:color w:val="000000" w:themeColor="text1"/>
          <w:sz w:val="26"/>
          <w:szCs w:val="26"/>
          <w:lang w:val="lt-LT"/>
        </w:rPr>
        <w:t>is</w:t>
      </w:r>
      <w:r w:rsidR="00183BB7" w:rsidRPr="00A00324">
        <w:rPr>
          <w:color w:val="000000" w:themeColor="text1"/>
          <w:sz w:val="26"/>
          <w:szCs w:val="26"/>
          <w:lang w:val="lt-LT"/>
        </w:rPr>
        <w:t xml:space="preserve"> </w:t>
      </w:r>
      <w:r w:rsidR="00C02B97" w:rsidRPr="00A00324">
        <w:rPr>
          <w:rFonts w:cstheme="minorHAnsi"/>
          <w:color w:val="000000" w:themeColor="text1"/>
          <w:sz w:val="26"/>
          <w:szCs w:val="26"/>
          <w:lang w:val="lt-LT"/>
        </w:rPr>
        <w:t>pastatas</w:t>
      </w:r>
    </w:p>
    <w:p w14:paraId="18177209" w14:textId="77777777" w:rsidR="00A00324" w:rsidRPr="00A00324" w:rsidRDefault="00A00324" w:rsidP="00A00324">
      <w:pPr>
        <w:spacing w:before="100" w:beforeAutospacing="1" w:after="100" w:afterAutospacing="1" w:line="276" w:lineRule="auto"/>
        <w:rPr>
          <w:color w:val="000000" w:themeColor="text1"/>
          <w:sz w:val="26"/>
          <w:szCs w:val="26"/>
        </w:rPr>
      </w:pPr>
    </w:p>
    <w:p w14:paraId="2C907C50" w14:textId="1D62896C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Kretingos rajono savivaldybė</w:t>
      </w:r>
    </w:p>
    <w:p w14:paraId="2659B01B" w14:textId="355DA32F" w:rsidR="00C02B97" w:rsidRPr="00A00324" w:rsidRDefault="00183BB7" w:rsidP="00A00324">
      <w:pPr>
        <w:pStyle w:val="Sraopastraipa"/>
        <w:numPr>
          <w:ilvl w:val="0"/>
          <w:numId w:val="12"/>
        </w:numPr>
        <w:spacing w:before="100" w:beforeAutospacing="1" w:after="100" w:afterAutospacing="1" w:line="276" w:lineRule="auto"/>
        <w:rPr>
          <w:sz w:val="26"/>
          <w:szCs w:val="26"/>
        </w:rPr>
      </w:pPr>
      <w:r w:rsidRPr="00A00324">
        <w:rPr>
          <w:sz w:val="26"/>
          <w:szCs w:val="26"/>
          <w:lang w:val="lt-LT"/>
        </w:rPr>
        <w:t>Kretingos rajono kultūros centr</w:t>
      </w:r>
      <w:r w:rsidR="004C7278" w:rsidRPr="00A00324">
        <w:rPr>
          <w:sz w:val="26"/>
          <w:szCs w:val="26"/>
          <w:lang w:val="lt-LT"/>
        </w:rPr>
        <w:t>as</w:t>
      </w:r>
    </w:p>
    <w:p w14:paraId="4CEB8CA3" w14:textId="720305B4" w:rsidR="00183BB7" w:rsidRPr="00A00324" w:rsidRDefault="00183BB7" w:rsidP="00A00324">
      <w:pPr>
        <w:pStyle w:val="Sraopastraipa"/>
        <w:numPr>
          <w:ilvl w:val="0"/>
          <w:numId w:val="12"/>
        </w:numPr>
        <w:spacing w:before="100" w:beforeAutospacing="1" w:after="100" w:afterAutospacing="1" w:line="276" w:lineRule="auto"/>
        <w:rPr>
          <w:sz w:val="26"/>
          <w:szCs w:val="26"/>
        </w:rPr>
      </w:pPr>
      <w:r w:rsidRPr="00A00324">
        <w:rPr>
          <w:sz w:val="26"/>
          <w:szCs w:val="26"/>
          <w:lang w:val="lt-LT"/>
        </w:rPr>
        <w:t>M. Valančiaus vieš</w:t>
      </w:r>
      <w:r w:rsidR="004C7278" w:rsidRPr="00A00324">
        <w:rPr>
          <w:sz w:val="26"/>
          <w:szCs w:val="26"/>
          <w:lang w:val="lt-LT"/>
        </w:rPr>
        <w:t>oji</w:t>
      </w:r>
      <w:r w:rsidRPr="00A00324">
        <w:rPr>
          <w:sz w:val="26"/>
          <w:szCs w:val="26"/>
          <w:lang w:val="lt-LT"/>
        </w:rPr>
        <w:t xml:space="preserve"> bibliotek</w:t>
      </w:r>
      <w:r w:rsidR="004C7278" w:rsidRPr="00A00324">
        <w:rPr>
          <w:sz w:val="26"/>
          <w:szCs w:val="26"/>
          <w:lang w:val="lt-LT"/>
        </w:rPr>
        <w:t>a</w:t>
      </w:r>
      <w:r w:rsidRPr="00A00324">
        <w:rPr>
          <w:sz w:val="26"/>
          <w:szCs w:val="26"/>
          <w:lang w:val="lt-LT"/>
        </w:rPr>
        <w:t xml:space="preserve"> </w:t>
      </w:r>
    </w:p>
    <w:p w14:paraId="624D13ED" w14:textId="77777777" w:rsidR="00A00324" w:rsidRPr="00A00324" w:rsidRDefault="00A00324" w:rsidP="00A00324">
      <w:pPr>
        <w:spacing w:before="100" w:beforeAutospacing="1" w:after="100" w:afterAutospacing="1" w:line="276" w:lineRule="auto"/>
        <w:rPr>
          <w:sz w:val="26"/>
          <w:szCs w:val="26"/>
        </w:rPr>
      </w:pPr>
    </w:p>
    <w:p w14:paraId="40033B2A" w14:textId="3486A3ED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lastRenderedPageBreak/>
        <w:t>Lazdijų rajono savivaldybė</w:t>
      </w:r>
    </w:p>
    <w:p w14:paraId="6FC9D536" w14:textId="03FDAD4E" w:rsidR="00183BB7" w:rsidRPr="00A00324" w:rsidRDefault="00183BB7" w:rsidP="00A00324">
      <w:pPr>
        <w:pStyle w:val="Sraopastraipa"/>
        <w:numPr>
          <w:ilvl w:val="0"/>
          <w:numId w:val="13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bookmarkStart w:id="0" w:name="_Hlk211521472"/>
      <w:r w:rsidRPr="00A00324">
        <w:rPr>
          <w:rFonts w:cstheme="minorHAnsi"/>
          <w:color w:val="000000" w:themeColor="text1"/>
          <w:sz w:val="26"/>
          <w:szCs w:val="26"/>
          <w:lang w:val="lt-LT"/>
        </w:rPr>
        <w:t>Lazdijų rajono savivaldybės administracin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bookmarkEnd w:id="0"/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pastatas </w:t>
      </w:r>
    </w:p>
    <w:p w14:paraId="0F384DE5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5B10558" w14:textId="7B344353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Marijampolės savivaldybė</w:t>
      </w:r>
    </w:p>
    <w:p w14:paraId="7F7945BB" w14:textId="77777777" w:rsidR="004C7278" w:rsidRPr="00A00324" w:rsidRDefault="00183BB7" w:rsidP="00A00324">
      <w:pPr>
        <w:pStyle w:val="Sraopastraipa"/>
        <w:numPr>
          <w:ilvl w:val="0"/>
          <w:numId w:val="13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Marijampolės savivaldybės administracijos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7FA2BF2F" w14:textId="77777777" w:rsidR="004C7278" w:rsidRPr="00A00324" w:rsidRDefault="00183BB7" w:rsidP="00A00324">
      <w:pPr>
        <w:pStyle w:val="Sraopastraipa"/>
        <w:numPr>
          <w:ilvl w:val="0"/>
          <w:numId w:val="13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Marijampolės kultūros centro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74DBA669" w14:textId="3DE2809B" w:rsidR="00183BB7" w:rsidRPr="00A00324" w:rsidRDefault="004C7278" w:rsidP="00A00324">
      <w:pPr>
        <w:pStyle w:val="Sraopastraipa"/>
        <w:numPr>
          <w:ilvl w:val="0"/>
          <w:numId w:val="13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V</w:t>
      </w:r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iešbu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tis </w:t>
      </w:r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„</w:t>
      </w:r>
      <w:proofErr w:type="spellStart"/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Mercure</w:t>
      </w:r>
      <w:proofErr w:type="spellEnd"/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  <w:proofErr w:type="spellStart"/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hotel</w:t>
      </w:r>
      <w:proofErr w:type="spellEnd"/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“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0D9E366C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C282D7E" w14:textId="79EC9491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Molėtų rajono savivaldybė</w:t>
      </w:r>
    </w:p>
    <w:p w14:paraId="684D8203" w14:textId="347884E7" w:rsidR="00183BB7" w:rsidRPr="00A00324" w:rsidRDefault="004C7278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Molėtų rajono </w:t>
      </w:r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>savivaldybės administracijos pasta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s</w:t>
      </w:r>
      <w:r w:rsidR="00183BB7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50A64AB7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06DCAAB6" w14:textId="33BEC0A9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Pagėgių savivaldybė</w:t>
      </w:r>
    </w:p>
    <w:p w14:paraId="09B8FB07" w14:textId="0E8F5F79" w:rsidR="00183BB7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4472C4" w:themeColor="accen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Pagėgių savivaldybės administracijos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31A08C20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4472C4" w:themeColor="accent1"/>
          <w:sz w:val="26"/>
          <w:szCs w:val="26"/>
          <w:lang w:val="lt-LT"/>
        </w:rPr>
      </w:pPr>
    </w:p>
    <w:p w14:paraId="706C17C1" w14:textId="2DD961F2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Palangos miesto savivaldybė</w:t>
      </w:r>
    </w:p>
    <w:p w14:paraId="6D2C207C" w14:textId="0B14907F" w:rsidR="00183BB7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Palangos koncertų sal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ė</w:t>
      </w:r>
    </w:p>
    <w:p w14:paraId="7DE22C32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CFED785" w14:textId="7C1EB8AB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Pasvalio rajono savivaldybė</w:t>
      </w:r>
    </w:p>
    <w:p w14:paraId="5563685E" w14:textId="5DE23FE3" w:rsidR="00183BB7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Pasvalio rajono savivaldybės administracijos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34475052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A08198E" w14:textId="7DFFF3C0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 xml:space="preserve">Plungės rajono savivaldybė </w:t>
      </w:r>
    </w:p>
    <w:p w14:paraId="7BDD4706" w14:textId="6D3DE8E6" w:rsidR="00183BB7" w:rsidRPr="00A00324" w:rsidRDefault="00183BB7" w:rsidP="00A00324">
      <w:pPr>
        <w:pStyle w:val="Sraopastraipa"/>
        <w:numPr>
          <w:ilvl w:val="0"/>
          <w:numId w:val="14"/>
        </w:numPr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Plungės rajono savivaldybės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175FF989" w14:textId="77777777" w:rsidR="004C7278" w:rsidRPr="00A00324" w:rsidRDefault="004C7278" w:rsidP="00A00324">
      <w:pPr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1711E750" w14:textId="12D523C0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Prienų rajono savivaldybė</w:t>
      </w:r>
    </w:p>
    <w:p w14:paraId="15EBA58C" w14:textId="77777777" w:rsidR="004C7278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užraš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PRIENAI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,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esant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is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prie Greimų tilto;</w:t>
      </w:r>
    </w:p>
    <w:p w14:paraId="63D6562D" w14:textId="77777777" w:rsidR="004C7278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lastRenderedPageBreak/>
        <w:t>Prienų kultūros ir laisvalaikio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07E586EC" w14:textId="77777777" w:rsidR="004C7278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Stakliškių kultūros ir laisvalaikio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4D623151" w14:textId="36787956" w:rsidR="00183BB7" w:rsidRPr="00A00324" w:rsidRDefault="00183BB7" w:rsidP="00A00324">
      <w:pPr>
        <w:pStyle w:val="Sraopastraipa"/>
        <w:numPr>
          <w:ilvl w:val="0"/>
          <w:numId w:val="14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Veiverių kultūros ir laisvalaikio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405598F8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7AD88386" w14:textId="7BEF1CBE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Radviliškio rajono savivaldybė</w:t>
      </w:r>
    </w:p>
    <w:p w14:paraId="4B2691B8" w14:textId="77777777" w:rsidR="004C7278" w:rsidRPr="00A00324" w:rsidRDefault="00183BB7" w:rsidP="00A00324">
      <w:pPr>
        <w:pStyle w:val="Sraopastraipa"/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Radviliškio viešosios bibliotekos lang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</w:p>
    <w:p w14:paraId="7B389BD0" w14:textId="77777777" w:rsidR="004C7278" w:rsidRPr="00A00324" w:rsidRDefault="00183BB7" w:rsidP="00A00324">
      <w:pPr>
        <w:pStyle w:val="Sraopastraipa"/>
        <w:numPr>
          <w:ilvl w:val="0"/>
          <w:numId w:val="15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Radviliškio miesto kultūros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672BE281" w14:textId="4B82FD34" w:rsidR="00183BB7" w:rsidRPr="00A00324" w:rsidRDefault="00183BB7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</w:p>
    <w:p w14:paraId="44D7F216" w14:textId="20CC7CC9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Rietavo savivaldybė</w:t>
      </w:r>
    </w:p>
    <w:p w14:paraId="5C6C2AD2" w14:textId="45850BD7" w:rsidR="00183BB7" w:rsidRPr="00A00324" w:rsidRDefault="00183BB7" w:rsidP="00A00324">
      <w:pPr>
        <w:pStyle w:val="Sraopastraipa"/>
        <w:numPr>
          <w:ilvl w:val="0"/>
          <w:numId w:val="16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Rietavo savivaldybės administracijos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D49557F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</w:p>
    <w:p w14:paraId="519118C9" w14:textId="012EDB14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Rokiškio rajono savivaldybė</w:t>
      </w:r>
    </w:p>
    <w:p w14:paraId="134E9668" w14:textId="77777777" w:rsidR="004C7278" w:rsidRPr="00A00324" w:rsidRDefault="00183BB7" w:rsidP="00A00324">
      <w:pPr>
        <w:pStyle w:val="Sraopastraipa"/>
        <w:numPr>
          <w:ilvl w:val="0"/>
          <w:numId w:val="16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Rokiškio kultūros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6FE3EF8F" w14:textId="43C4607B" w:rsidR="00183BB7" w:rsidRPr="00A00324" w:rsidRDefault="00183BB7" w:rsidP="00A00324">
      <w:pPr>
        <w:pStyle w:val="Sraopastraipa"/>
        <w:numPr>
          <w:ilvl w:val="0"/>
          <w:numId w:val="16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Rokiškio krašto muziej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us</w:t>
      </w:r>
    </w:p>
    <w:p w14:paraId="6C5CB5E8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05C261F3" w14:textId="2CFBF7DD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Skuodo rajono savivaldybė</w:t>
      </w:r>
    </w:p>
    <w:p w14:paraId="11A2BEF5" w14:textId="77777777" w:rsidR="004C7278" w:rsidRPr="00A00324" w:rsidRDefault="00183BB7" w:rsidP="00A00324">
      <w:pPr>
        <w:pStyle w:val="Sraopastraipa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Skuodo kultūros centr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5E051711" w14:textId="77777777" w:rsidR="004C7278" w:rsidRPr="00A00324" w:rsidRDefault="00183BB7" w:rsidP="00A00324">
      <w:pPr>
        <w:pStyle w:val="Sraopastraipa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Mūro kryži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us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stovinti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Skuodo miesto centro skvere</w:t>
      </w:r>
    </w:p>
    <w:p w14:paraId="0F656D3C" w14:textId="77777777" w:rsidR="004C7278" w:rsidRPr="00A00324" w:rsidRDefault="00183BB7" w:rsidP="00A00324">
      <w:pPr>
        <w:pStyle w:val="Sraopastraipa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Skuodo m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iesto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seniūnijos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6CD8DE59" w14:textId="77777777" w:rsidR="004C7278" w:rsidRPr="00A00324" w:rsidRDefault="00183BB7" w:rsidP="00A00324">
      <w:pPr>
        <w:pStyle w:val="Sraopastraipa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Mosėdžio seniūnijos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D79050D" w14:textId="6364AC4F" w:rsidR="00183BB7" w:rsidRPr="00A00324" w:rsidRDefault="00183BB7" w:rsidP="00A00324">
      <w:pPr>
        <w:pStyle w:val="Sraopastraipa"/>
        <w:numPr>
          <w:ilvl w:val="0"/>
          <w:numId w:val="17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Skuodo r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ajono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savivaldybės objektai 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–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širdys</w:t>
      </w:r>
    </w:p>
    <w:p w14:paraId="50CF5F05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69EACA32" w14:textId="21A24C63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b/>
          <w:bCs/>
          <w:sz w:val="26"/>
          <w:szCs w:val="26"/>
        </w:rPr>
      </w:pPr>
      <w:hyperlink r:id="rId9" w:tgtFrame="_blank" w:history="1">
        <w:r w:rsidRPr="00A00324">
          <w:rPr>
            <w:rFonts w:cstheme="minorHAnsi"/>
            <w:b/>
            <w:bCs/>
            <w:color w:val="000000" w:themeColor="text1"/>
            <w:sz w:val="26"/>
            <w:szCs w:val="26"/>
            <w:lang w:val="lt-LT"/>
          </w:rPr>
          <w:t xml:space="preserve">Šakių rajono savivaldybė </w:t>
        </w:r>
      </w:hyperlink>
    </w:p>
    <w:p w14:paraId="3CC730C1" w14:textId="77777777" w:rsidR="004C7278" w:rsidRPr="00A00324" w:rsidRDefault="00183BB7" w:rsidP="00A00324">
      <w:pPr>
        <w:pStyle w:val="Sraopastraipa"/>
        <w:numPr>
          <w:ilvl w:val="0"/>
          <w:numId w:val="18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Šakių rajono savivaldybės administracijos pastat</w:t>
      </w:r>
      <w:r w:rsidR="004C7278" w:rsidRPr="00A00324">
        <w:rPr>
          <w:color w:val="000000" w:themeColor="text1"/>
          <w:sz w:val="26"/>
          <w:szCs w:val="26"/>
          <w:lang w:val="lt-LT"/>
        </w:rPr>
        <w:t>as</w:t>
      </w:r>
    </w:p>
    <w:p w14:paraId="32CF66EB" w14:textId="2B0A1DA9" w:rsidR="00183BB7" w:rsidRPr="00A00324" w:rsidRDefault="00183BB7" w:rsidP="00A00324">
      <w:pPr>
        <w:pStyle w:val="Sraopastraipa"/>
        <w:numPr>
          <w:ilvl w:val="0"/>
          <w:numId w:val="18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Šakių ženkl</w:t>
      </w:r>
      <w:r w:rsidR="004C7278" w:rsidRPr="00A00324">
        <w:rPr>
          <w:color w:val="000000" w:themeColor="text1"/>
          <w:sz w:val="26"/>
          <w:szCs w:val="26"/>
          <w:lang w:val="lt-LT"/>
        </w:rPr>
        <w:t>as,</w:t>
      </w:r>
      <w:r w:rsidRPr="00A00324">
        <w:rPr>
          <w:color w:val="000000" w:themeColor="text1"/>
          <w:sz w:val="26"/>
          <w:szCs w:val="26"/>
          <w:lang w:val="lt-LT"/>
        </w:rPr>
        <w:t xml:space="preserve"> ties įvažiavimu į Šakius</w:t>
      </w:r>
    </w:p>
    <w:p w14:paraId="048F34EB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</w:p>
    <w:p w14:paraId="36D51EBA" w14:textId="566DF76C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lastRenderedPageBreak/>
        <w:t>Šalčininkų rajono savivaldybė</w:t>
      </w:r>
    </w:p>
    <w:p w14:paraId="4A2BD893" w14:textId="1D19D8D3" w:rsidR="00183BB7" w:rsidRPr="00A00324" w:rsidRDefault="00183BB7" w:rsidP="00A00324">
      <w:pPr>
        <w:pStyle w:val="Sraopastraipa"/>
        <w:numPr>
          <w:ilvl w:val="0"/>
          <w:numId w:val="19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Šalčininkų rajono savivaldybės administracijos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6590BCC" w14:textId="77777777" w:rsidR="004C7278" w:rsidRPr="00A00324" w:rsidRDefault="004C7278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5C79C015" w14:textId="77777777" w:rsidR="00A00324" w:rsidRPr="00A00324" w:rsidRDefault="00A00324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698A947C" w14:textId="2A871FC7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Šiaulių miesto savivaldybė</w:t>
      </w:r>
    </w:p>
    <w:p w14:paraId="17857132" w14:textId="7777777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Prisikėlimo aikštės apžvalgos aikštel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ė</w:t>
      </w:r>
    </w:p>
    <w:p w14:paraId="2D78F7CB" w14:textId="71BFC2E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m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iesto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savivaldybės pastat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5D3D3F85" w14:textId="7777777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simbolin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is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</w:t>
      </w:r>
      <w:proofErr w:type="spellStart"/>
      <w:r w:rsidRPr="00A00324">
        <w:rPr>
          <w:rFonts w:cstheme="minorHAnsi"/>
          <w:color w:val="000000" w:themeColor="text1"/>
          <w:sz w:val="26"/>
          <w:szCs w:val="26"/>
          <w:lang w:val="lt-LT"/>
        </w:rPr>
        <w:t>penkiaša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is</w:t>
      </w:r>
      <w:proofErr w:type="spellEnd"/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šviestuv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, esant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is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 prie įmonės „Šiaulių šviesa“</w:t>
      </w:r>
    </w:p>
    <w:p w14:paraId="3AA29494" w14:textId="7777777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raid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ė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s „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ŠIAULIAI ŠVIEČIA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“ Prisikėlimo aikštėje</w:t>
      </w:r>
    </w:p>
    <w:p w14:paraId="5F92BE30" w14:textId="7777777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miesto savivaldybės VSB administracijos priimamojo lang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</w:p>
    <w:p w14:paraId="4A82FD71" w14:textId="77777777" w:rsidR="004C7278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„Romuvos“ gimnazijos pagrindin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įėjim</w:t>
      </w:r>
      <w:r w:rsidR="004C7278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5170E82E" w14:textId="77777777" w:rsidR="008C591E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Simono Daukanto inžinerijos gimnazijos paradini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ai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lang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</w:p>
    <w:p w14:paraId="3121B768" w14:textId="77777777" w:rsidR="008C591E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Šiaulių lopšelio-darželio „Gintarėlis“ lang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</w:p>
    <w:p w14:paraId="39CEF6D3" w14:textId="7189A729" w:rsidR="00183BB7" w:rsidRPr="00A00324" w:rsidRDefault="00183BB7" w:rsidP="00A00324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AB "Šiaulių energija" lang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ai</w:t>
      </w:r>
    </w:p>
    <w:p w14:paraId="2289B2CE" w14:textId="77777777" w:rsidR="008C591E" w:rsidRPr="00A00324" w:rsidRDefault="008C591E" w:rsidP="00A00324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EAA20A2" w14:textId="2BF0E871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b/>
          <w:bCs/>
          <w:sz w:val="26"/>
          <w:szCs w:val="26"/>
        </w:rPr>
      </w:pPr>
      <w:hyperlink r:id="rId10" w:tgtFrame="_blank" w:history="1">
        <w:r w:rsidRPr="00A00324">
          <w:rPr>
            <w:rFonts w:cstheme="minorHAnsi"/>
            <w:b/>
            <w:bCs/>
            <w:color w:val="000000" w:themeColor="text1"/>
            <w:sz w:val="26"/>
            <w:szCs w:val="26"/>
            <w:lang w:val="lt-LT"/>
          </w:rPr>
          <w:t xml:space="preserve">Šiaulių rajono savivaldybė </w:t>
        </w:r>
      </w:hyperlink>
    </w:p>
    <w:p w14:paraId="2271FA56" w14:textId="77777777" w:rsidR="008C591E" w:rsidRPr="00A00324" w:rsidRDefault="00183BB7" w:rsidP="00A00324">
      <w:pPr>
        <w:pStyle w:val="Sraopastraipa"/>
        <w:numPr>
          <w:ilvl w:val="0"/>
          <w:numId w:val="20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Kuršėnų dvaro rūm</w:t>
      </w:r>
      <w:r w:rsidR="008C591E" w:rsidRPr="00A00324">
        <w:rPr>
          <w:color w:val="000000" w:themeColor="text1"/>
          <w:sz w:val="26"/>
          <w:szCs w:val="26"/>
          <w:lang w:val="lt-LT"/>
        </w:rPr>
        <w:t>ai</w:t>
      </w:r>
    </w:p>
    <w:p w14:paraId="31A98C50" w14:textId="77777777" w:rsidR="008C591E" w:rsidRPr="00A00324" w:rsidRDefault="00183BB7" w:rsidP="00A00324">
      <w:pPr>
        <w:pStyle w:val="Sraopastraipa"/>
        <w:numPr>
          <w:ilvl w:val="0"/>
          <w:numId w:val="20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Žarėnų-Latvelių Šv. Mikalojaus bažnyči</w:t>
      </w:r>
      <w:r w:rsidR="008C591E" w:rsidRPr="00A00324">
        <w:rPr>
          <w:color w:val="000000" w:themeColor="text1"/>
          <w:sz w:val="26"/>
          <w:szCs w:val="26"/>
          <w:lang w:val="lt-LT"/>
        </w:rPr>
        <w:t>a</w:t>
      </w:r>
    </w:p>
    <w:p w14:paraId="37B9966C" w14:textId="0C9E0887" w:rsidR="00183BB7" w:rsidRPr="00A00324" w:rsidRDefault="00183BB7" w:rsidP="00A00324">
      <w:pPr>
        <w:pStyle w:val="Sraopastraipa"/>
        <w:numPr>
          <w:ilvl w:val="0"/>
          <w:numId w:val="20"/>
        </w:num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  <w:r w:rsidRPr="00A00324">
        <w:rPr>
          <w:color w:val="000000" w:themeColor="text1"/>
          <w:sz w:val="26"/>
          <w:szCs w:val="26"/>
          <w:lang w:val="lt-LT"/>
        </w:rPr>
        <w:t>Šakynos Šv. arkangelo Mykolo bažnyčia</w:t>
      </w:r>
    </w:p>
    <w:p w14:paraId="669DF005" w14:textId="77777777" w:rsidR="008C591E" w:rsidRPr="00A00324" w:rsidRDefault="008C591E" w:rsidP="00A00324">
      <w:pPr>
        <w:spacing w:before="100" w:beforeAutospacing="1" w:after="100" w:afterAutospacing="1" w:line="276" w:lineRule="auto"/>
        <w:rPr>
          <w:color w:val="000000" w:themeColor="text1"/>
          <w:sz w:val="26"/>
          <w:szCs w:val="26"/>
          <w:lang w:val="lt-LT"/>
        </w:rPr>
      </w:pPr>
    </w:p>
    <w:p w14:paraId="70B1C93B" w14:textId="77FB72E3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Šilalės rajono savivaldybė</w:t>
      </w:r>
    </w:p>
    <w:p w14:paraId="600C1839" w14:textId="6847D344" w:rsidR="00183BB7" w:rsidRPr="00A00324" w:rsidRDefault="00183BB7" w:rsidP="00A00324">
      <w:pPr>
        <w:pStyle w:val="Sraopastraipa"/>
        <w:numPr>
          <w:ilvl w:val="0"/>
          <w:numId w:val="21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Šilalės 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viešosios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bibliotekos pagrindin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 xml:space="preserve">is </w:t>
      </w:r>
      <w:r w:rsidRPr="00A00324">
        <w:rPr>
          <w:rFonts w:cstheme="minorHAnsi"/>
          <w:color w:val="000000" w:themeColor="text1"/>
          <w:sz w:val="26"/>
          <w:szCs w:val="26"/>
          <w:lang w:val="lt-LT"/>
        </w:rPr>
        <w:t>pastat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352D3061" w14:textId="77777777" w:rsidR="008C591E" w:rsidRPr="00A00324" w:rsidRDefault="008C591E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62628593" w14:textId="03D0BC31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Švenčionių rajono savivaldybė</w:t>
      </w:r>
    </w:p>
    <w:p w14:paraId="5E849A39" w14:textId="53F350D7" w:rsidR="00183BB7" w:rsidRPr="00A00324" w:rsidRDefault="00183BB7" w:rsidP="00A00324">
      <w:pPr>
        <w:pStyle w:val="Sraopastraipa"/>
        <w:numPr>
          <w:ilvl w:val="0"/>
          <w:numId w:val="21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Švenčionių rajono savivaldybės pastat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667AFABB" w14:textId="77777777" w:rsidR="008C591E" w:rsidRDefault="008C591E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4F2F5472" w14:textId="77777777" w:rsidR="00E15CFC" w:rsidRPr="00A00324" w:rsidRDefault="00E15CFC" w:rsidP="00A00324">
      <w:p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p w14:paraId="233FEB7F" w14:textId="7CB3BFD2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lastRenderedPageBreak/>
        <w:t>Utenos rajono savivaldybė</w:t>
      </w:r>
    </w:p>
    <w:p w14:paraId="6CCB250D" w14:textId="77777777" w:rsidR="008C591E" w:rsidRPr="00A00324" w:rsidRDefault="00183BB7" w:rsidP="00A00324">
      <w:pPr>
        <w:pStyle w:val="Sraopastraipa"/>
        <w:numPr>
          <w:ilvl w:val="0"/>
          <w:numId w:val="21"/>
        </w:numPr>
        <w:tabs>
          <w:tab w:val="num" w:pos="720"/>
        </w:tabs>
        <w:spacing w:before="100" w:beforeAutospacing="1" w:after="100" w:afterAutospacing="1" w:line="276" w:lineRule="auto"/>
        <w:rPr>
          <w:sz w:val="26"/>
          <w:szCs w:val="26"/>
          <w:lang w:val="lt-LT"/>
        </w:rPr>
      </w:pPr>
      <w:r w:rsidRPr="00A00324">
        <w:rPr>
          <w:sz w:val="26"/>
          <w:szCs w:val="26"/>
          <w:lang w:val="lt-LT"/>
        </w:rPr>
        <w:t>Utenos meno mokyklos dailės skyri</w:t>
      </w:r>
      <w:r w:rsidR="008C591E" w:rsidRPr="00A00324">
        <w:rPr>
          <w:sz w:val="26"/>
          <w:szCs w:val="26"/>
          <w:lang w:val="lt-LT"/>
        </w:rPr>
        <w:t>us</w:t>
      </w:r>
      <w:r w:rsidRPr="00A00324">
        <w:rPr>
          <w:sz w:val="26"/>
          <w:szCs w:val="26"/>
          <w:lang w:val="lt-LT"/>
        </w:rPr>
        <w:t xml:space="preserve"> (adresu J. Basanavičiaus g. 36, Utena)</w:t>
      </w:r>
    </w:p>
    <w:p w14:paraId="24A63099" w14:textId="77777777" w:rsidR="008C591E" w:rsidRPr="00A00324" w:rsidRDefault="00183BB7" w:rsidP="00A00324">
      <w:pPr>
        <w:pStyle w:val="Sraopastraipa"/>
        <w:numPr>
          <w:ilvl w:val="0"/>
          <w:numId w:val="21"/>
        </w:numPr>
        <w:tabs>
          <w:tab w:val="num" w:pos="720"/>
        </w:tabs>
        <w:spacing w:before="100" w:beforeAutospacing="1" w:after="100" w:afterAutospacing="1" w:line="276" w:lineRule="auto"/>
        <w:rPr>
          <w:sz w:val="26"/>
          <w:szCs w:val="26"/>
          <w:lang w:val="lt-LT"/>
        </w:rPr>
      </w:pPr>
      <w:r w:rsidRPr="00A00324">
        <w:rPr>
          <w:sz w:val="26"/>
          <w:szCs w:val="26"/>
          <w:lang w:val="lt-LT"/>
        </w:rPr>
        <w:t>Utenos kolegijos Medicinos fakultet</w:t>
      </w:r>
      <w:r w:rsidR="008C591E" w:rsidRPr="00A00324">
        <w:rPr>
          <w:sz w:val="26"/>
          <w:szCs w:val="26"/>
          <w:lang w:val="lt-LT"/>
        </w:rPr>
        <w:t>as</w:t>
      </w:r>
      <w:r w:rsidRPr="00A00324">
        <w:rPr>
          <w:sz w:val="26"/>
          <w:szCs w:val="26"/>
          <w:lang w:val="lt-LT"/>
        </w:rPr>
        <w:t xml:space="preserve"> (adresu </w:t>
      </w:r>
      <w:proofErr w:type="spellStart"/>
      <w:r w:rsidRPr="00A00324">
        <w:rPr>
          <w:sz w:val="26"/>
          <w:szCs w:val="26"/>
          <w:lang w:val="lt-LT"/>
        </w:rPr>
        <w:t>Utenio</w:t>
      </w:r>
      <w:proofErr w:type="spellEnd"/>
      <w:r w:rsidRPr="00A00324">
        <w:rPr>
          <w:sz w:val="26"/>
          <w:szCs w:val="26"/>
          <w:lang w:val="lt-LT"/>
        </w:rPr>
        <w:t xml:space="preserve"> a. 2, Utena)</w:t>
      </w:r>
    </w:p>
    <w:p w14:paraId="5F4C7CFF" w14:textId="7BD4B271" w:rsidR="00183BB7" w:rsidRPr="00A00324" w:rsidRDefault="00183BB7" w:rsidP="00A00324">
      <w:pPr>
        <w:pStyle w:val="Sraopastraipa"/>
        <w:numPr>
          <w:ilvl w:val="0"/>
          <w:numId w:val="21"/>
        </w:numPr>
        <w:tabs>
          <w:tab w:val="num" w:pos="720"/>
        </w:tabs>
        <w:spacing w:before="100" w:beforeAutospacing="1" w:after="100" w:afterAutospacing="1" w:line="276" w:lineRule="auto"/>
        <w:rPr>
          <w:sz w:val="26"/>
          <w:szCs w:val="26"/>
          <w:lang w:val="lt-LT"/>
        </w:rPr>
      </w:pPr>
      <w:r w:rsidRPr="00A00324">
        <w:rPr>
          <w:sz w:val="26"/>
          <w:szCs w:val="26"/>
          <w:lang w:val="lt-LT"/>
        </w:rPr>
        <w:t>Utenos kraštotyros muziej</w:t>
      </w:r>
      <w:r w:rsidR="008C591E" w:rsidRPr="00A00324">
        <w:rPr>
          <w:sz w:val="26"/>
          <w:szCs w:val="26"/>
          <w:lang w:val="lt-LT"/>
        </w:rPr>
        <w:t>us</w:t>
      </w:r>
    </w:p>
    <w:p w14:paraId="75BD65A6" w14:textId="77777777" w:rsidR="008C591E" w:rsidRPr="00A00324" w:rsidRDefault="008C591E" w:rsidP="00A00324">
      <w:pPr>
        <w:tabs>
          <w:tab w:val="num" w:pos="720"/>
        </w:tabs>
        <w:spacing w:before="100" w:beforeAutospacing="1" w:after="100" w:afterAutospacing="1" w:line="276" w:lineRule="auto"/>
        <w:rPr>
          <w:sz w:val="26"/>
          <w:szCs w:val="26"/>
          <w:lang w:val="lt-LT"/>
        </w:rPr>
      </w:pPr>
    </w:p>
    <w:p w14:paraId="631A9E28" w14:textId="058A1137" w:rsidR="00183BB7" w:rsidRPr="00A00324" w:rsidRDefault="00183BB7" w:rsidP="00A00324">
      <w:pPr>
        <w:pStyle w:val="Sraopastraipa"/>
        <w:numPr>
          <w:ilvl w:val="0"/>
          <w:numId w:val="1"/>
        </w:numPr>
        <w:spacing w:before="100" w:beforeAutospacing="1" w:after="100" w:afterAutospacing="1" w:line="276" w:lineRule="auto"/>
        <w:rPr>
          <w:rFonts w:cstheme="minorHAnsi"/>
          <w:b/>
          <w:bCs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b/>
          <w:bCs/>
          <w:color w:val="000000" w:themeColor="text1"/>
          <w:sz w:val="26"/>
          <w:szCs w:val="26"/>
          <w:lang w:val="lt-LT"/>
        </w:rPr>
        <w:t>Zarasų rajono savivaldybė</w:t>
      </w:r>
    </w:p>
    <w:p w14:paraId="1ABF9870" w14:textId="6FCEF0BB" w:rsidR="00183BB7" w:rsidRPr="00A00324" w:rsidRDefault="00183BB7" w:rsidP="00A00324">
      <w:pPr>
        <w:pStyle w:val="Sraopastraipa"/>
        <w:numPr>
          <w:ilvl w:val="0"/>
          <w:numId w:val="22"/>
        </w:numPr>
        <w:spacing w:before="100" w:beforeAutospacing="1" w:after="100" w:afterAutospacing="1"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  <w:r w:rsidRPr="00A00324">
        <w:rPr>
          <w:rFonts w:cstheme="minorHAnsi"/>
          <w:color w:val="000000" w:themeColor="text1"/>
          <w:sz w:val="26"/>
          <w:szCs w:val="26"/>
          <w:lang w:val="lt-LT"/>
        </w:rPr>
        <w:t>Zarasų apžvalgos rat</w:t>
      </w:r>
      <w:r w:rsidR="008C591E" w:rsidRPr="00A00324">
        <w:rPr>
          <w:rFonts w:cstheme="minorHAnsi"/>
          <w:color w:val="000000" w:themeColor="text1"/>
          <w:sz w:val="26"/>
          <w:szCs w:val="26"/>
          <w:lang w:val="lt-LT"/>
        </w:rPr>
        <w:t>as</w:t>
      </w:r>
    </w:p>
    <w:p w14:paraId="27F24CAA" w14:textId="77777777" w:rsidR="00C845B3" w:rsidRPr="00A00324" w:rsidRDefault="00C845B3" w:rsidP="00A00324">
      <w:pPr>
        <w:spacing w:line="276" w:lineRule="auto"/>
        <w:rPr>
          <w:rFonts w:cstheme="minorHAnsi"/>
          <w:color w:val="000000" w:themeColor="text1"/>
          <w:sz w:val="26"/>
          <w:szCs w:val="26"/>
          <w:lang w:val="lt-LT"/>
        </w:rPr>
      </w:pPr>
    </w:p>
    <w:sectPr w:rsidR="00C845B3" w:rsidRPr="00A00324" w:rsidSect="00A0032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834"/>
    <w:multiLevelType w:val="hybridMultilevel"/>
    <w:tmpl w:val="3BD607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BED"/>
    <w:multiLevelType w:val="hybridMultilevel"/>
    <w:tmpl w:val="2716F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C40"/>
    <w:multiLevelType w:val="hybridMultilevel"/>
    <w:tmpl w:val="155843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616E"/>
    <w:multiLevelType w:val="hybridMultilevel"/>
    <w:tmpl w:val="2E5E3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078DB"/>
    <w:multiLevelType w:val="hybridMultilevel"/>
    <w:tmpl w:val="9000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73FE"/>
    <w:multiLevelType w:val="hybridMultilevel"/>
    <w:tmpl w:val="D83057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308"/>
    <w:multiLevelType w:val="hybridMultilevel"/>
    <w:tmpl w:val="DB2CC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B692E"/>
    <w:multiLevelType w:val="hybridMultilevel"/>
    <w:tmpl w:val="8DFED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4434F"/>
    <w:multiLevelType w:val="hybridMultilevel"/>
    <w:tmpl w:val="6F00EC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A00AE"/>
    <w:multiLevelType w:val="hybridMultilevel"/>
    <w:tmpl w:val="7A405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E3744"/>
    <w:multiLevelType w:val="hybridMultilevel"/>
    <w:tmpl w:val="D62E4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4000"/>
    <w:multiLevelType w:val="hybridMultilevel"/>
    <w:tmpl w:val="F0A80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243CD"/>
    <w:multiLevelType w:val="hybridMultilevel"/>
    <w:tmpl w:val="979605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F4225"/>
    <w:multiLevelType w:val="multilevel"/>
    <w:tmpl w:val="84A4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466FC"/>
    <w:multiLevelType w:val="hybridMultilevel"/>
    <w:tmpl w:val="B87020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80959"/>
    <w:multiLevelType w:val="hybridMultilevel"/>
    <w:tmpl w:val="AC665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02CD0"/>
    <w:multiLevelType w:val="hybridMultilevel"/>
    <w:tmpl w:val="DB7E04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E0FA0"/>
    <w:multiLevelType w:val="hybridMultilevel"/>
    <w:tmpl w:val="224C3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AC9"/>
    <w:multiLevelType w:val="hybridMultilevel"/>
    <w:tmpl w:val="074C7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A3EC0"/>
    <w:multiLevelType w:val="hybridMultilevel"/>
    <w:tmpl w:val="39EC5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C633B"/>
    <w:multiLevelType w:val="hybridMultilevel"/>
    <w:tmpl w:val="8D7AEA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85368">
    <w:abstractNumId w:val="4"/>
  </w:num>
  <w:num w:numId="2" w16cid:durableId="726957083">
    <w:abstractNumId w:val="0"/>
  </w:num>
  <w:num w:numId="3" w16cid:durableId="214855703">
    <w:abstractNumId w:val="6"/>
  </w:num>
  <w:num w:numId="4" w16cid:durableId="2062319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85037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280977">
    <w:abstractNumId w:val="12"/>
  </w:num>
  <w:num w:numId="7" w16cid:durableId="1805850150">
    <w:abstractNumId w:val="18"/>
  </w:num>
  <w:num w:numId="8" w16cid:durableId="379869236">
    <w:abstractNumId w:val="17"/>
  </w:num>
  <w:num w:numId="9" w16cid:durableId="1419249158">
    <w:abstractNumId w:val="8"/>
  </w:num>
  <w:num w:numId="10" w16cid:durableId="1700472401">
    <w:abstractNumId w:val="1"/>
  </w:num>
  <w:num w:numId="11" w16cid:durableId="510729009">
    <w:abstractNumId w:val="11"/>
  </w:num>
  <w:num w:numId="12" w16cid:durableId="735275349">
    <w:abstractNumId w:val="3"/>
  </w:num>
  <w:num w:numId="13" w16cid:durableId="530412631">
    <w:abstractNumId w:val="20"/>
  </w:num>
  <w:num w:numId="14" w16cid:durableId="202208059">
    <w:abstractNumId w:val="19"/>
  </w:num>
  <w:num w:numId="15" w16cid:durableId="786582067">
    <w:abstractNumId w:val="10"/>
  </w:num>
  <w:num w:numId="16" w16cid:durableId="252906948">
    <w:abstractNumId w:val="14"/>
  </w:num>
  <w:num w:numId="17" w16cid:durableId="1169830795">
    <w:abstractNumId w:val="2"/>
  </w:num>
  <w:num w:numId="18" w16cid:durableId="2038431867">
    <w:abstractNumId w:val="7"/>
  </w:num>
  <w:num w:numId="19" w16cid:durableId="678042556">
    <w:abstractNumId w:val="5"/>
  </w:num>
  <w:num w:numId="20" w16cid:durableId="1865169352">
    <w:abstractNumId w:val="15"/>
  </w:num>
  <w:num w:numId="21" w16cid:durableId="1845440844">
    <w:abstractNumId w:val="16"/>
  </w:num>
  <w:num w:numId="22" w16cid:durableId="1908757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9C"/>
    <w:rsid w:val="0000559D"/>
    <w:rsid w:val="00011B4E"/>
    <w:rsid w:val="00012682"/>
    <w:rsid w:val="0001340E"/>
    <w:rsid w:val="00035F99"/>
    <w:rsid w:val="00042F16"/>
    <w:rsid w:val="000548CD"/>
    <w:rsid w:val="00060DD1"/>
    <w:rsid w:val="00063F50"/>
    <w:rsid w:val="00083B53"/>
    <w:rsid w:val="00091AFA"/>
    <w:rsid w:val="000B2587"/>
    <w:rsid w:val="000B4951"/>
    <w:rsid w:val="000C60A1"/>
    <w:rsid w:val="000E0869"/>
    <w:rsid w:val="000E1A10"/>
    <w:rsid w:val="000E41B6"/>
    <w:rsid w:val="0012469A"/>
    <w:rsid w:val="00133F30"/>
    <w:rsid w:val="00137584"/>
    <w:rsid w:val="00153CD4"/>
    <w:rsid w:val="00183BB7"/>
    <w:rsid w:val="001B0312"/>
    <w:rsid w:val="001C099C"/>
    <w:rsid w:val="001C514E"/>
    <w:rsid w:val="001D271D"/>
    <w:rsid w:val="001D3BE9"/>
    <w:rsid w:val="0022254D"/>
    <w:rsid w:val="002278B1"/>
    <w:rsid w:val="00227EAE"/>
    <w:rsid w:val="00253F6E"/>
    <w:rsid w:val="002B062E"/>
    <w:rsid w:val="002B1E8E"/>
    <w:rsid w:val="002C39AB"/>
    <w:rsid w:val="002D1D61"/>
    <w:rsid w:val="003109C6"/>
    <w:rsid w:val="0033196E"/>
    <w:rsid w:val="0034054B"/>
    <w:rsid w:val="00345C5E"/>
    <w:rsid w:val="00355555"/>
    <w:rsid w:val="00374D9B"/>
    <w:rsid w:val="003757F4"/>
    <w:rsid w:val="003836A2"/>
    <w:rsid w:val="0038507C"/>
    <w:rsid w:val="003874CD"/>
    <w:rsid w:val="0039115E"/>
    <w:rsid w:val="003D16DE"/>
    <w:rsid w:val="003D2FF7"/>
    <w:rsid w:val="003D7708"/>
    <w:rsid w:val="003E4B77"/>
    <w:rsid w:val="003E7DDF"/>
    <w:rsid w:val="003F7C49"/>
    <w:rsid w:val="004035A5"/>
    <w:rsid w:val="004113E2"/>
    <w:rsid w:val="00411CF2"/>
    <w:rsid w:val="00422C29"/>
    <w:rsid w:val="00424227"/>
    <w:rsid w:val="00462E11"/>
    <w:rsid w:val="00472750"/>
    <w:rsid w:val="00475160"/>
    <w:rsid w:val="0048310B"/>
    <w:rsid w:val="004845BC"/>
    <w:rsid w:val="00490BC6"/>
    <w:rsid w:val="004A690F"/>
    <w:rsid w:val="004B1AFC"/>
    <w:rsid w:val="004B1C77"/>
    <w:rsid w:val="004B208B"/>
    <w:rsid w:val="004C19E7"/>
    <w:rsid w:val="004C7278"/>
    <w:rsid w:val="004D57B8"/>
    <w:rsid w:val="004E089F"/>
    <w:rsid w:val="004F3F12"/>
    <w:rsid w:val="00543E01"/>
    <w:rsid w:val="00545CC7"/>
    <w:rsid w:val="00545CDD"/>
    <w:rsid w:val="00576E3F"/>
    <w:rsid w:val="00584589"/>
    <w:rsid w:val="0059170E"/>
    <w:rsid w:val="0059414E"/>
    <w:rsid w:val="00596811"/>
    <w:rsid w:val="005A0134"/>
    <w:rsid w:val="005A1A90"/>
    <w:rsid w:val="005A7526"/>
    <w:rsid w:val="005C25C9"/>
    <w:rsid w:val="005E1B25"/>
    <w:rsid w:val="005E634F"/>
    <w:rsid w:val="005F6986"/>
    <w:rsid w:val="0062061F"/>
    <w:rsid w:val="006224D4"/>
    <w:rsid w:val="006226CB"/>
    <w:rsid w:val="006349AB"/>
    <w:rsid w:val="00644D24"/>
    <w:rsid w:val="00653FF5"/>
    <w:rsid w:val="00665521"/>
    <w:rsid w:val="0067783E"/>
    <w:rsid w:val="006C5572"/>
    <w:rsid w:val="006D3FF8"/>
    <w:rsid w:val="006E15E8"/>
    <w:rsid w:val="006F437D"/>
    <w:rsid w:val="0073083E"/>
    <w:rsid w:val="00732BFD"/>
    <w:rsid w:val="00767B9C"/>
    <w:rsid w:val="007A2260"/>
    <w:rsid w:val="007A28B6"/>
    <w:rsid w:val="007A53D6"/>
    <w:rsid w:val="007C309F"/>
    <w:rsid w:val="007D6B73"/>
    <w:rsid w:val="00814392"/>
    <w:rsid w:val="00860DDC"/>
    <w:rsid w:val="00862A0E"/>
    <w:rsid w:val="00871408"/>
    <w:rsid w:val="008866D9"/>
    <w:rsid w:val="0089363F"/>
    <w:rsid w:val="00893F9C"/>
    <w:rsid w:val="008C281B"/>
    <w:rsid w:val="008C2E63"/>
    <w:rsid w:val="008C31A8"/>
    <w:rsid w:val="008C591E"/>
    <w:rsid w:val="008D0F97"/>
    <w:rsid w:val="008D760F"/>
    <w:rsid w:val="008E0B25"/>
    <w:rsid w:val="008E59D4"/>
    <w:rsid w:val="00912303"/>
    <w:rsid w:val="0092454D"/>
    <w:rsid w:val="00931E1E"/>
    <w:rsid w:val="00933839"/>
    <w:rsid w:val="00945FDD"/>
    <w:rsid w:val="0095068F"/>
    <w:rsid w:val="009A07BB"/>
    <w:rsid w:val="009B3416"/>
    <w:rsid w:val="009B5522"/>
    <w:rsid w:val="009E010F"/>
    <w:rsid w:val="009E2009"/>
    <w:rsid w:val="009F60BA"/>
    <w:rsid w:val="009F7CA1"/>
    <w:rsid w:val="00A00324"/>
    <w:rsid w:val="00A2257D"/>
    <w:rsid w:val="00A33377"/>
    <w:rsid w:val="00A3618E"/>
    <w:rsid w:val="00A366D5"/>
    <w:rsid w:val="00A54687"/>
    <w:rsid w:val="00A546C6"/>
    <w:rsid w:val="00A6425E"/>
    <w:rsid w:val="00A8135C"/>
    <w:rsid w:val="00A83524"/>
    <w:rsid w:val="00A84B49"/>
    <w:rsid w:val="00A93212"/>
    <w:rsid w:val="00AA407E"/>
    <w:rsid w:val="00AA60B1"/>
    <w:rsid w:val="00AA69CA"/>
    <w:rsid w:val="00AB4735"/>
    <w:rsid w:val="00AC3B8F"/>
    <w:rsid w:val="00AD1798"/>
    <w:rsid w:val="00AD5B55"/>
    <w:rsid w:val="00B00235"/>
    <w:rsid w:val="00B029C5"/>
    <w:rsid w:val="00B10B42"/>
    <w:rsid w:val="00B171D8"/>
    <w:rsid w:val="00B222A2"/>
    <w:rsid w:val="00B31CD7"/>
    <w:rsid w:val="00B4788E"/>
    <w:rsid w:val="00B76741"/>
    <w:rsid w:val="00B8161E"/>
    <w:rsid w:val="00B83F0B"/>
    <w:rsid w:val="00BA625B"/>
    <w:rsid w:val="00BA7E57"/>
    <w:rsid w:val="00BB42E8"/>
    <w:rsid w:val="00BC406B"/>
    <w:rsid w:val="00BD5169"/>
    <w:rsid w:val="00BD5B53"/>
    <w:rsid w:val="00BE7F2A"/>
    <w:rsid w:val="00BF04D9"/>
    <w:rsid w:val="00BF0642"/>
    <w:rsid w:val="00BF57B9"/>
    <w:rsid w:val="00C02B97"/>
    <w:rsid w:val="00C0601F"/>
    <w:rsid w:val="00C5373D"/>
    <w:rsid w:val="00C55B5A"/>
    <w:rsid w:val="00C576D3"/>
    <w:rsid w:val="00C65FC2"/>
    <w:rsid w:val="00C845B3"/>
    <w:rsid w:val="00CA5DA4"/>
    <w:rsid w:val="00CB1077"/>
    <w:rsid w:val="00CB168D"/>
    <w:rsid w:val="00CC0714"/>
    <w:rsid w:val="00CC2A83"/>
    <w:rsid w:val="00CD0461"/>
    <w:rsid w:val="00CD06B3"/>
    <w:rsid w:val="00CE2C3A"/>
    <w:rsid w:val="00CE3529"/>
    <w:rsid w:val="00CF30B0"/>
    <w:rsid w:val="00CF7905"/>
    <w:rsid w:val="00D3058C"/>
    <w:rsid w:val="00D42DA0"/>
    <w:rsid w:val="00D43D09"/>
    <w:rsid w:val="00D60BB2"/>
    <w:rsid w:val="00D64F46"/>
    <w:rsid w:val="00D803CF"/>
    <w:rsid w:val="00D81DC1"/>
    <w:rsid w:val="00D9298C"/>
    <w:rsid w:val="00DD19CD"/>
    <w:rsid w:val="00DD57CE"/>
    <w:rsid w:val="00DF7232"/>
    <w:rsid w:val="00E14D88"/>
    <w:rsid w:val="00E15CFC"/>
    <w:rsid w:val="00E302C6"/>
    <w:rsid w:val="00E73B31"/>
    <w:rsid w:val="00F02078"/>
    <w:rsid w:val="00F03052"/>
    <w:rsid w:val="00F057E4"/>
    <w:rsid w:val="00F062BC"/>
    <w:rsid w:val="00F31109"/>
    <w:rsid w:val="00F37DDF"/>
    <w:rsid w:val="00F4231F"/>
    <w:rsid w:val="00F614FD"/>
    <w:rsid w:val="00F6583C"/>
    <w:rsid w:val="00FE2024"/>
    <w:rsid w:val="00FE2D86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3551"/>
  <w15:chartTrackingRefBased/>
  <w15:docId w15:val="{D935C723-6617-44D5-B4CC-6749440C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C099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C099C"/>
    <w:rPr>
      <w:color w:val="605E5C"/>
      <w:shd w:val="clear" w:color="auto" w:fill="E1DFDD"/>
    </w:rPr>
  </w:style>
  <w:style w:type="character" w:customStyle="1" w:styleId="mailt">
    <w:name w:val="mailt"/>
    <w:basedOn w:val="Numatytasispastraiposriftas"/>
    <w:rsid w:val="00AD1798"/>
  </w:style>
  <w:style w:type="character" w:styleId="Emfaz">
    <w:name w:val="Emphasis"/>
    <w:basedOn w:val="Numatytasispastraiposriftas"/>
    <w:uiPriority w:val="20"/>
    <w:qFormat/>
    <w:rsid w:val="00DF7232"/>
    <w:rPr>
      <w:i/>
      <w:iCs/>
    </w:rPr>
  </w:style>
  <w:style w:type="paragraph" w:styleId="prastasiniatinklio">
    <w:name w:val="Normal (Web)"/>
    <w:basedOn w:val="prastasis"/>
    <w:uiPriority w:val="99"/>
    <w:unhideWhenUsed/>
    <w:rsid w:val="0033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0">
    <w:name w:val="m-0"/>
    <w:basedOn w:val="prastasis"/>
    <w:rsid w:val="000E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Numatytasispastraiposriftas"/>
    <w:rsid w:val="0073083E"/>
  </w:style>
  <w:style w:type="character" w:customStyle="1" w:styleId="link-text">
    <w:name w:val="link-text"/>
    <w:basedOn w:val="Numatytasispastraiposriftas"/>
    <w:rsid w:val="00FE5765"/>
  </w:style>
  <w:style w:type="table" w:styleId="Lentelstinklelis">
    <w:name w:val="Table Grid"/>
    <w:basedOn w:val="prastojilentel"/>
    <w:uiPriority w:val="39"/>
    <w:rsid w:val="004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C0714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929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929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rstonas.l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yksciai.l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auliuraj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ki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E7A6F-26E4-4343-AD4F-7066E256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2544</Words>
  <Characters>1451</Characters>
  <Application>Microsoft Office Word</Application>
  <DocSecurity>4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Bilinskaite</dc:creator>
  <cp:keywords/>
  <dc:description/>
  <cp:lastModifiedBy>Sigita Žukovskienė</cp:lastModifiedBy>
  <cp:revision>2</cp:revision>
  <cp:lastPrinted>2023-09-14T13:56:00Z</cp:lastPrinted>
  <dcterms:created xsi:type="dcterms:W3CDTF">2025-10-16T14:08:00Z</dcterms:created>
  <dcterms:modified xsi:type="dcterms:W3CDTF">2025-10-16T14:08:00Z</dcterms:modified>
</cp:coreProperties>
</file>