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57A20" w14:textId="77777777" w:rsidR="00D8085D" w:rsidRDefault="009114C2">
      <w:pPr>
        <w:tabs>
          <w:tab w:val="left" w:pos="1304"/>
          <w:tab w:val="left" w:pos="1457"/>
          <w:tab w:val="left" w:pos="1604"/>
          <w:tab w:val="left" w:pos="1757"/>
        </w:tabs>
        <w:ind w:left="5670"/>
      </w:pPr>
      <w:r>
        <w:t xml:space="preserve">Inksto transplantacijos paslaugos teikimo </w:t>
      </w:r>
    </w:p>
    <w:p w14:paraId="006AE32A" w14:textId="77777777" w:rsidR="00D8085D" w:rsidRDefault="009114C2">
      <w:pPr>
        <w:tabs>
          <w:tab w:val="left" w:pos="1304"/>
          <w:tab w:val="left" w:pos="1457"/>
          <w:tab w:val="left" w:pos="1604"/>
          <w:tab w:val="left" w:pos="1757"/>
        </w:tabs>
        <w:ind w:left="5670"/>
      </w:pPr>
      <w:r>
        <w:t xml:space="preserve">reikalavimų ir apmokėjimo Privalomojo </w:t>
      </w:r>
    </w:p>
    <w:p w14:paraId="1F9964F4" w14:textId="77777777" w:rsidR="00D8085D" w:rsidRDefault="009114C2">
      <w:pPr>
        <w:tabs>
          <w:tab w:val="left" w:pos="1304"/>
          <w:tab w:val="left" w:pos="1457"/>
          <w:tab w:val="left" w:pos="1604"/>
          <w:tab w:val="left" w:pos="1757"/>
        </w:tabs>
        <w:ind w:left="5670"/>
      </w:pPr>
      <w:r>
        <w:t xml:space="preserve">sveikatos draudimo fondo biudžeto </w:t>
      </w:r>
    </w:p>
    <w:p w14:paraId="5AC29BF0" w14:textId="77777777" w:rsidR="00D8085D" w:rsidRDefault="009114C2">
      <w:pPr>
        <w:tabs>
          <w:tab w:val="left" w:pos="1304"/>
          <w:tab w:val="left" w:pos="1457"/>
          <w:tab w:val="left" w:pos="1604"/>
          <w:tab w:val="left" w:pos="1757"/>
        </w:tabs>
        <w:ind w:left="5670"/>
      </w:pPr>
      <w:r>
        <w:t>lėšomis tvarkos aprašo</w:t>
      </w:r>
    </w:p>
    <w:p w14:paraId="76E52D79" w14:textId="77777777" w:rsidR="00D8085D" w:rsidRDefault="009114C2">
      <w:pPr>
        <w:tabs>
          <w:tab w:val="left" w:pos="1304"/>
          <w:tab w:val="left" w:pos="1457"/>
          <w:tab w:val="left" w:pos="1604"/>
          <w:tab w:val="left" w:pos="1757"/>
        </w:tabs>
        <w:ind w:left="5670"/>
      </w:pPr>
      <w:r>
        <w:t>12 priedas</w:t>
      </w:r>
    </w:p>
    <w:p w14:paraId="510E770A" w14:textId="77777777" w:rsidR="00D8085D" w:rsidRDefault="00D8085D">
      <w:pPr>
        <w:tabs>
          <w:tab w:val="left" w:pos="1304"/>
          <w:tab w:val="left" w:pos="1457"/>
          <w:tab w:val="left" w:pos="1604"/>
          <w:tab w:val="left" w:pos="1757"/>
        </w:tabs>
        <w:ind w:left="4950"/>
        <w:rPr>
          <w:sz w:val="20"/>
        </w:rPr>
      </w:pPr>
    </w:p>
    <w:p w14:paraId="32F98CAE" w14:textId="77777777" w:rsidR="00D8085D" w:rsidRDefault="00D8085D">
      <w:pPr>
        <w:tabs>
          <w:tab w:val="left" w:pos="1304"/>
          <w:tab w:val="left" w:pos="1457"/>
          <w:tab w:val="left" w:pos="1604"/>
          <w:tab w:val="left" w:pos="1757"/>
        </w:tabs>
        <w:ind w:left="4950"/>
        <w:rPr>
          <w:sz w:val="20"/>
        </w:rPr>
      </w:pPr>
    </w:p>
    <w:p w14:paraId="2A96C515" w14:textId="77777777" w:rsidR="00D8085D" w:rsidRDefault="009114C2">
      <w:pPr>
        <w:tabs>
          <w:tab w:val="left" w:pos="1304"/>
          <w:tab w:val="left" w:pos="1457"/>
          <w:tab w:val="left" w:pos="1604"/>
          <w:tab w:val="left" w:pos="1757"/>
        </w:tabs>
        <w:jc w:val="center"/>
        <w:rPr>
          <w:b/>
          <w:bCs/>
          <w:szCs w:val="24"/>
        </w:rPr>
      </w:pPr>
      <w:r>
        <w:rPr>
          <w:b/>
          <w:bCs/>
          <w:szCs w:val="24"/>
        </w:rPr>
        <w:t>(Pranešimo apie gyvo donoro inksto transplantaciją forma)</w:t>
      </w:r>
    </w:p>
    <w:tbl>
      <w:tblPr>
        <w:tblW w:w="4915" w:type="pct"/>
        <w:tblLook w:val="04A0" w:firstRow="1" w:lastRow="0" w:firstColumn="1" w:lastColumn="0" w:noHBand="0" w:noVBand="1"/>
      </w:tblPr>
      <w:tblGrid>
        <w:gridCol w:w="622"/>
        <w:gridCol w:w="606"/>
        <w:gridCol w:w="692"/>
        <w:gridCol w:w="701"/>
        <w:gridCol w:w="593"/>
        <w:gridCol w:w="610"/>
        <w:gridCol w:w="237"/>
        <w:gridCol w:w="370"/>
        <w:gridCol w:w="373"/>
        <w:gridCol w:w="216"/>
        <w:gridCol w:w="19"/>
        <w:gridCol w:w="371"/>
        <w:gridCol w:w="237"/>
        <w:gridCol w:w="578"/>
        <w:gridCol w:w="30"/>
        <w:gridCol w:w="280"/>
        <w:gridCol w:w="328"/>
        <w:gridCol w:w="445"/>
        <w:gridCol w:w="163"/>
        <w:gridCol w:w="646"/>
        <w:gridCol w:w="29"/>
        <w:gridCol w:w="239"/>
        <w:gridCol w:w="362"/>
        <w:gridCol w:w="489"/>
        <w:gridCol w:w="11"/>
        <w:gridCol w:w="23"/>
        <w:gridCol w:w="205"/>
      </w:tblGrid>
      <w:tr w:rsidR="00D8085D" w14:paraId="05C614E1" w14:textId="77777777">
        <w:trPr>
          <w:gridAfter w:val="1"/>
          <w:wAfter w:w="108" w:type="pct"/>
          <w:trHeight w:val="397"/>
        </w:trPr>
        <w:tc>
          <w:tcPr>
            <w:tcW w:w="4892" w:type="pct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13703F" w14:textId="77777777" w:rsidR="00D8085D" w:rsidRDefault="00D8085D">
            <w:pPr>
              <w:rPr>
                <w:sz w:val="20"/>
                <w:lang w:val="pt-BR"/>
              </w:rPr>
            </w:pPr>
          </w:p>
        </w:tc>
      </w:tr>
      <w:tr w:rsidR="00D8085D" w14:paraId="112616C2" w14:textId="77777777">
        <w:trPr>
          <w:gridAfter w:val="1"/>
          <w:wAfter w:w="108" w:type="pct"/>
          <w:trHeight w:val="333"/>
        </w:trPr>
        <w:tc>
          <w:tcPr>
            <w:tcW w:w="4892" w:type="pct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B1BB61C" w14:textId="77777777" w:rsidR="00D8085D" w:rsidRDefault="00911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Duomenų teikėjo pavadinimas, adresas, kodas</w:t>
            </w:r>
          </w:p>
        </w:tc>
      </w:tr>
      <w:tr w:rsidR="00D8085D" w14:paraId="40FA678B" w14:textId="77777777">
        <w:trPr>
          <w:gridAfter w:val="3"/>
          <w:wAfter w:w="126" w:type="pct"/>
          <w:trHeight w:val="714"/>
        </w:trPr>
        <w:tc>
          <w:tcPr>
            <w:tcW w:w="2338" w:type="pct"/>
            <w:gridSpan w:val="8"/>
          </w:tcPr>
          <w:p w14:paraId="7D43C7FF" w14:textId="77777777" w:rsidR="00D8085D" w:rsidRDefault="009114C2">
            <w:pPr>
              <w:rPr>
                <w:sz w:val="20"/>
              </w:rPr>
            </w:pPr>
            <w:r>
              <w:rPr>
                <w:sz w:val="20"/>
              </w:rPr>
              <w:t xml:space="preserve">Nacionaliniam transplantacijos biurui </w:t>
            </w:r>
          </w:p>
          <w:p w14:paraId="2C5C7255" w14:textId="77777777" w:rsidR="00D8085D" w:rsidRDefault="009114C2">
            <w:pPr>
              <w:rPr>
                <w:sz w:val="20"/>
              </w:rPr>
            </w:pPr>
            <w:r>
              <w:rPr>
                <w:sz w:val="20"/>
              </w:rPr>
              <w:t>prie Sveikatos apsaugos ministerijos</w:t>
            </w:r>
            <w:r>
              <w:rPr>
                <w:sz w:val="20"/>
              </w:rPr>
              <w:br/>
            </w:r>
          </w:p>
        </w:tc>
        <w:tc>
          <w:tcPr>
            <w:tcW w:w="321" w:type="pct"/>
            <w:gridSpan w:val="3"/>
          </w:tcPr>
          <w:p w14:paraId="719AE18C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321" w:type="pct"/>
            <w:gridSpan w:val="2"/>
          </w:tcPr>
          <w:p w14:paraId="5DCB9A50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321" w:type="pct"/>
            <w:gridSpan w:val="2"/>
          </w:tcPr>
          <w:p w14:paraId="66EBE2F9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321" w:type="pct"/>
            <w:gridSpan w:val="2"/>
          </w:tcPr>
          <w:p w14:paraId="026F6A97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321" w:type="pct"/>
            <w:gridSpan w:val="2"/>
          </w:tcPr>
          <w:p w14:paraId="0758C733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341" w:type="pct"/>
          </w:tcPr>
          <w:p w14:paraId="73DEA6AD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332" w:type="pct"/>
            <w:gridSpan w:val="3"/>
          </w:tcPr>
          <w:p w14:paraId="3FAD1FB1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258" w:type="pct"/>
          </w:tcPr>
          <w:p w14:paraId="6FA5A6BC" w14:textId="77777777" w:rsidR="00D8085D" w:rsidRDefault="00D8085D">
            <w:pPr>
              <w:rPr>
                <w:sz w:val="20"/>
              </w:rPr>
            </w:pPr>
          </w:p>
        </w:tc>
      </w:tr>
      <w:tr w:rsidR="00D8085D" w14:paraId="30DE54C7" w14:textId="77777777">
        <w:trPr>
          <w:gridAfter w:val="1"/>
          <w:wAfter w:w="108" w:type="pct"/>
          <w:trHeight w:val="414"/>
        </w:trPr>
        <w:tc>
          <w:tcPr>
            <w:tcW w:w="4892" w:type="pct"/>
            <w:gridSpan w:val="26"/>
            <w:hideMark/>
          </w:tcPr>
          <w:p w14:paraId="6163130A" w14:textId="77777777" w:rsidR="00D8085D" w:rsidRDefault="009114C2">
            <w:pPr>
              <w:jc w:val="center"/>
              <w:rPr>
                <w:b/>
                <w:sz w:val="20"/>
                <w:lang w:val="pt-BR"/>
              </w:rPr>
            </w:pPr>
            <w:r>
              <w:rPr>
                <w:b/>
                <w:sz w:val="20"/>
              </w:rPr>
              <w:t>PRANEŠIMAS APIE GYVO DONORO INKSTO TRANSPLANTACIJĄ</w:t>
            </w:r>
          </w:p>
        </w:tc>
      </w:tr>
      <w:tr w:rsidR="00D8085D" w14:paraId="5EB78CB7" w14:textId="77777777">
        <w:trPr>
          <w:gridAfter w:val="3"/>
          <w:wAfter w:w="126" w:type="pct"/>
          <w:trHeight w:val="397"/>
        </w:trPr>
        <w:tc>
          <w:tcPr>
            <w:tcW w:w="2338" w:type="pct"/>
            <w:gridSpan w:val="8"/>
            <w:vAlign w:val="bottom"/>
            <w:hideMark/>
          </w:tcPr>
          <w:p w14:paraId="5C673095" w14:textId="77777777" w:rsidR="00D8085D" w:rsidRDefault="009114C2">
            <w:pPr>
              <w:ind w:firstLine="400"/>
              <w:rPr>
                <w:sz w:val="20"/>
                <w:lang w:val="en-US"/>
              </w:rPr>
            </w:pPr>
            <w:r>
              <w:rPr>
                <w:sz w:val="20"/>
              </w:rPr>
              <w:t>DONOR</w:t>
            </w:r>
            <w:r>
              <w:rPr>
                <w:sz w:val="20"/>
                <w:lang w:val="en-US"/>
              </w:rPr>
              <w:t>O DUOMENYS</w:t>
            </w:r>
          </w:p>
        </w:tc>
        <w:tc>
          <w:tcPr>
            <w:tcW w:w="321" w:type="pct"/>
            <w:gridSpan w:val="3"/>
          </w:tcPr>
          <w:p w14:paraId="7DBF993E" w14:textId="77777777" w:rsidR="00D8085D" w:rsidRDefault="00D8085D">
            <w:pPr>
              <w:rPr>
                <w:sz w:val="20"/>
                <w:lang w:val="en-GB"/>
              </w:rPr>
            </w:pPr>
          </w:p>
        </w:tc>
        <w:tc>
          <w:tcPr>
            <w:tcW w:w="321" w:type="pct"/>
            <w:gridSpan w:val="2"/>
          </w:tcPr>
          <w:p w14:paraId="3A66ECEA" w14:textId="77777777" w:rsidR="00D8085D" w:rsidRDefault="00D8085D">
            <w:pPr>
              <w:rPr>
                <w:sz w:val="20"/>
                <w:lang w:val="en-GB"/>
              </w:rPr>
            </w:pPr>
          </w:p>
        </w:tc>
        <w:tc>
          <w:tcPr>
            <w:tcW w:w="321" w:type="pct"/>
            <w:gridSpan w:val="2"/>
          </w:tcPr>
          <w:p w14:paraId="199B9D8F" w14:textId="77777777" w:rsidR="00D8085D" w:rsidRDefault="00D8085D">
            <w:pPr>
              <w:rPr>
                <w:sz w:val="20"/>
                <w:lang w:val="en-GB"/>
              </w:rPr>
            </w:pPr>
          </w:p>
        </w:tc>
        <w:tc>
          <w:tcPr>
            <w:tcW w:w="321" w:type="pct"/>
            <w:gridSpan w:val="2"/>
          </w:tcPr>
          <w:p w14:paraId="01F8348B" w14:textId="77777777" w:rsidR="00D8085D" w:rsidRDefault="00D8085D">
            <w:pPr>
              <w:rPr>
                <w:sz w:val="20"/>
                <w:lang w:val="en-GB"/>
              </w:rPr>
            </w:pPr>
          </w:p>
        </w:tc>
        <w:tc>
          <w:tcPr>
            <w:tcW w:w="321" w:type="pct"/>
            <w:gridSpan w:val="2"/>
          </w:tcPr>
          <w:p w14:paraId="2A0477D0" w14:textId="77777777" w:rsidR="00D8085D" w:rsidRDefault="00D8085D">
            <w:pPr>
              <w:rPr>
                <w:sz w:val="20"/>
                <w:lang w:val="en-GB"/>
              </w:rPr>
            </w:pPr>
          </w:p>
        </w:tc>
        <w:tc>
          <w:tcPr>
            <w:tcW w:w="341" w:type="pct"/>
          </w:tcPr>
          <w:p w14:paraId="08752CB4" w14:textId="77777777" w:rsidR="00D8085D" w:rsidRDefault="00D8085D">
            <w:pPr>
              <w:rPr>
                <w:sz w:val="20"/>
                <w:lang w:val="en-GB"/>
              </w:rPr>
            </w:pPr>
          </w:p>
        </w:tc>
        <w:tc>
          <w:tcPr>
            <w:tcW w:w="332" w:type="pct"/>
            <w:gridSpan w:val="3"/>
          </w:tcPr>
          <w:p w14:paraId="12409A1C" w14:textId="77777777" w:rsidR="00D8085D" w:rsidRDefault="00D8085D">
            <w:pPr>
              <w:rPr>
                <w:sz w:val="20"/>
                <w:lang w:val="en-GB"/>
              </w:rPr>
            </w:pPr>
          </w:p>
        </w:tc>
        <w:tc>
          <w:tcPr>
            <w:tcW w:w="258" w:type="pct"/>
          </w:tcPr>
          <w:p w14:paraId="5364D7CC" w14:textId="77777777" w:rsidR="00D8085D" w:rsidRDefault="00D8085D">
            <w:pPr>
              <w:rPr>
                <w:sz w:val="20"/>
                <w:lang w:val="en-GB"/>
              </w:rPr>
            </w:pPr>
          </w:p>
        </w:tc>
      </w:tr>
      <w:tr w:rsidR="00D8085D" w14:paraId="2CF7808A" w14:textId="77777777">
        <w:trPr>
          <w:gridAfter w:val="3"/>
          <w:wAfter w:w="126" w:type="pct"/>
          <w:trHeight w:val="397"/>
        </w:trPr>
        <w:tc>
          <w:tcPr>
            <w:tcW w:w="1383" w:type="pct"/>
            <w:gridSpan w:val="4"/>
            <w:vAlign w:val="bottom"/>
            <w:hideMark/>
          </w:tcPr>
          <w:p w14:paraId="429E3FFE" w14:textId="77777777" w:rsidR="00D8085D" w:rsidRDefault="009114C2">
            <w:pPr>
              <w:jc w:val="right"/>
              <w:rPr>
                <w:sz w:val="20"/>
                <w:lang w:val="en-GB"/>
              </w:rPr>
            </w:pPr>
            <w:r>
              <w:rPr>
                <w:sz w:val="20"/>
              </w:rPr>
              <w:t>Vardas, pavardė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09C23F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6DD5F6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B6077F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4A77C5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E171DE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DA3F6B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BFC9AF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A901EF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BC12FB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3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30E2E6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7D88D8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</w:tr>
      <w:tr w:rsidR="00D8085D" w14:paraId="39DDAB77" w14:textId="77777777">
        <w:trPr>
          <w:gridAfter w:val="3"/>
          <w:wAfter w:w="126" w:type="pct"/>
          <w:trHeight w:val="397"/>
        </w:trPr>
        <w:tc>
          <w:tcPr>
            <w:tcW w:w="1383" w:type="pct"/>
            <w:gridSpan w:val="4"/>
            <w:vAlign w:val="bottom"/>
            <w:hideMark/>
          </w:tcPr>
          <w:p w14:paraId="2E0AFF35" w14:textId="77777777" w:rsidR="00D8085D" w:rsidRDefault="009114C2">
            <w:pPr>
              <w:jc w:val="right"/>
              <w:rPr>
                <w:sz w:val="20"/>
                <w:lang w:val="en-GB"/>
              </w:rPr>
            </w:pPr>
            <w:r>
              <w:rPr>
                <w:sz w:val="20"/>
              </w:rPr>
              <w:t>Asmens kodas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ED5C42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F93F2C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F943BE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A891CF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EE9E79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424D90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A683B4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174390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87EDD7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BC149F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6FBE20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</w:tr>
      <w:tr w:rsidR="00D8085D" w14:paraId="572A896C" w14:textId="77777777">
        <w:trPr>
          <w:gridAfter w:val="3"/>
          <w:wAfter w:w="126" w:type="pct"/>
          <w:trHeight w:val="397"/>
        </w:trPr>
        <w:tc>
          <w:tcPr>
            <w:tcW w:w="1383" w:type="pct"/>
            <w:gridSpan w:val="4"/>
            <w:vAlign w:val="bottom"/>
            <w:hideMark/>
          </w:tcPr>
          <w:p w14:paraId="0807C5E8" w14:textId="77777777" w:rsidR="00D8085D" w:rsidRDefault="009114C2">
            <w:pPr>
              <w:jc w:val="right"/>
              <w:rPr>
                <w:sz w:val="20"/>
                <w:lang w:val="en-GB"/>
              </w:rPr>
            </w:pPr>
            <w:r>
              <w:rPr>
                <w:sz w:val="20"/>
              </w:rPr>
              <w:t>Gyvenamoji vieta, tel. Nr.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40084F" w14:textId="77777777" w:rsidR="00D8085D" w:rsidRDefault="00D8085D">
            <w:pPr>
              <w:jc w:val="right"/>
              <w:rPr>
                <w:b/>
                <w:sz w:val="20"/>
                <w:lang w:val="en-GB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8B8CEE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AA2BD9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61162B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9C76DE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88F73E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81E222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CD1FAB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44E3D9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E5D812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9EF504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</w:tr>
      <w:tr w:rsidR="00D8085D" w14:paraId="39AE4209" w14:textId="77777777">
        <w:trPr>
          <w:gridAfter w:val="1"/>
          <w:wAfter w:w="108" w:type="pct"/>
          <w:trHeight w:val="80"/>
        </w:trPr>
        <w:tc>
          <w:tcPr>
            <w:tcW w:w="328" w:type="pct"/>
            <w:vAlign w:val="bottom"/>
          </w:tcPr>
          <w:p w14:paraId="15E6CE87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20" w:type="pct"/>
            <w:vAlign w:val="bottom"/>
          </w:tcPr>
          <w:p w14:paraId="528DBFCC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65" w:type="pct"/>
            <w:vAlign w:val="bottom"/>
          </w:tcPr>
          <w:p w14:paraId="2303DC23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70" w:type="pct"/>
            <w:vAlign w:val="bottom"/>
          </w:tcPr>
          <w:p w14:paraId="6620FB30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509" w:type="pct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513D6D" w14:textId="77777777" w:rsidR="00D8085D" w:rsidRDefault="00D8085D">
            <w:pPr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D8085D" w14:paraId="70CC5588" w14:textId="77777777">
        <w:trPr>
          <w:gridAfter w:val="3"/>
          <w:wAfter w:w="126" w:type="pct"/>
          <w:trHeight w:val="397"/>
        </w:trPr>
        <w:tc>
          <w:tcPr>
            <w:tcW w:w="1383" w:type="pct"/>
            <w:gridSpan w:val="4"/>
            <w:vAlign w:val="bottom"/>
            <w:hideMark/>
          </w:tcPr>
          <w:p w14:paraId="6D281906" w14:textId="77777777" w:rsidR="00D8085D" w:rsidRDefault="009114C2">
            <w:pPr>
              <w:jc w:val="right"/>
              <w:rPr>
                <w:sz w:val="20"/>
                <w:lang w:val="en-GB"/>
              </w:rPr>
            </w:pPr>
            <w:r>
              <w:rPr>
                <w:sz w:val="20"/>
              </w:rPr>
              <w:t>Kraujo grupė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54FF81" w14:textId="77777777" w:rsidR="00D8085D" w:rsidRDefault="00D8085D">
            <w:pPr>
              <w:rPr>
                <w:sz w:val="20"/>
                <w:lang w:val="en-GB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DAC94F" w14:textId="77777777" w:rsidR="00D8085D" w:rsidRDefault="00D8085D">
            <w:pPr>
              <w:rPr>
                <w:sz w:val="20"/>
                <w:lang w:val="en-GB"/>
              </w:rPr>
            </w:pPr>
          </w:p>
        </w:tc>
        <w:tc>
          <w:tcPr>
            <w:tcW w:w="3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69C68C" w14:textId="77777777" w:rsidR="00D8085D" w:rsidRDefault="00D8085D">
            <w:pPr>
              <w:rPr>
                <w:sz w:val="20"/>
                <w:lang w:val="en-GB"/>
              </w:rPr>
            </w:pPr>
          </w:p>
        </w:tc>
        <w:tc>
          <w:tcPr>
            <w:tcW w:w="642" w:type="pct"/>
            <w:gridSpan w:val="5"/>
            <w:vAlign w:val="bottom"/>
            <w:hideMark/>
          </w:tcPr>
          <w:p w14:paraId="25F2C399" w14:textId="77777777" w:rsidR="00D8085D" w:rsidRDefault="009114C2">
            <w:pPr>
              <w:jc w:val="right"/>
              <w:rPr>
                <w:sz w:val="20"/>
                <w:lang w:val="en-GB"/>
              </w:rPr>
            </w:pPr>
            <w:r>
              <w:rPr>
                <w:sz w:val="20"/>
              </w:rPr>
              <w:t>Rh faktorius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469D25" w14:textId="77777777" w:rsidR="00D8085D" w:rsidRDefault="00D8085D">
            <w:pPr>
              <w:rPr>
                <w:sz w:val="20"/>
                <w:lang w:val="en-GB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07891B" w14:textId="77777777" w:rsidR="00D8085D" w:rsidRDefault="00D8085D">
            <w:pPr>
              <w:rPr>
                <w:sz w:val="20"/>
                <w:lang w:val="en-GB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23A39B" w14:textId="77777777" w:rsidR="00D8085D" w:rsidRDefault="00D8085D">
            <w:pPr>
              <w:rPr>
                <w:sz w:val="20"/>
                <w:lang w:val="en-GB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484023" w14:textId="77777777" w:rsidR="00D8085D" w:rsidRDefault="00D8085D">
            <w:pPr>
              <w:rPr>
                <w:sz w:val="20"/>
                <w:lang w:val="en-GB"/>
              </w:rPr>
            </w:pPr>
          </w:p>
        </w:tc>
        <w:tc>
          <w:tcPr>
            <w:tcW w:w="33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D1357C" w14:textId="77777777" w:rsidR="00D8085D" w:rsidRDefault="00D8085D">
            <w:pPr>
              <w:rPr>
                <w:sz w:val="20"/>
                <w:lang w:val="en-GB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FDCDC9" w14:textId="77777777" w:rsidR="00D8085D" w:rsidRDefault="00D8085D">
            <w:pPr>
              <w:rPr>
                <w:sz w:val="20"/>
                <w:lang w:val="en-GB"/>
              </w:rPr>
            </w:pPr>
          </w:p>
        </w:tc>
      </w:tr>
      <w:tr w:rsidR="00D8085D" w14:paraId="5BA580A8" w14:textId="77777777">
        <w:trPr>
          <w:gridAfter w:val="3"/>
          <w:wAfter w:w="126" w:type="pct"/>
          <w:trHeight w:val="397"/>
        </w:trPr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FA477A" w14:textId="77777777" w:rsidR="00D8085D" w:rsidRDefault="00D8085D">
            <w:pPr>
              <w:rPr>
                <w:sz w:val="20"/>
                <w:lang w:val="en-GB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9503F0" w14:textId="77777777" w:rsidR="00D8085D" w:rsidRDefault="00D8085D">
            <w:pPr>
              <w:rPr>
                <w:sz w:val="20"/>
                <w:lang w:val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C4E841" w14:textId="77777777" w:rsidR="00D8085D" w:rsidRDefault="00D8085D">
            <w:pPr>
              <w:rPr>
                <w:sz w:val="20"/>
                <w:lang w:val="en-GB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0EC5D3" w14:textId="77777777" w:rsidR="00D8085D" w:rsidRDefault="00D8085D">
            <w:pPr>
              <w:rPr>
                <w:sz w:val="20"/>
                <w:lang w:val="en-GB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C8230B" w14:textId="77777777" w:rsidR="00D8085D" w:rsidRDefault="00D8085D">
            <w:pPr>
              <w:rPr>
                <w:sz w:val="20"/>
                <w:lang w:val="en-GB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F52C59" w14:textId="77777777" w:rsidR="00D8085D" w:rsidRDefault="00D8085D">
            <w:pPr>
              <w:rPr>
                <w:sz w:val="20"/>
                <w:lang w:val="en-GB"/>
              </w:rPr>
            </w:pPr>
          </w:p>
        </w:tc>
        <w:tc>
          <w:tcPr>
            <w:tcW w:w="3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B31386" w14:textId="77777777" w:rsidR="00D8085D" w:rsidRDefault="00D8085D">
            <w:pPr>
              <w:rPr>
                <w:sz w:val="20"/>
                <w:lang w:val="en-GB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00B035" w14:textId="77777777" w:rsidR="00D8085D" w:rsidRDefault="00D8085D">
            <w:pPr>
              <w:rPr>
                <w:sz w:val="20"/>
                <w:lang w:val="en-GB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74A164" w14:textId="77777777" w:rsidR="00D8085D" w:rsidRDefault="00D8085D">
            <w:pPr>
              <w:rPr>
                <w:sz w:val="20"/>
                <w:lang w:val="en-GB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6065C0" w14:textId="77777777" w:rsidR="00D8085D" w:rsidRDefault="00D8085D">
            <w:pPr>
              <w:rPr>
                <w:sz w:val="20"/>
                <w:lang w:val="en-GB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2C4A4B" w14:textId="77777777" w:rsidR="00D8085D" w:rsidRDefault="00D8085D">
            <w:pPr>
              <w:rPr>
                <w:sz w:val="20"/>
                <w:lang w:val="en-GB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2B0D64" w14:textId="77777777" w:rsidR="00D8085D" w:rsidRDefault="00D8085D">
            <w:pPr>
              <w:rPr>
                <w:sz w:val="20"/>
                <w:lang w:val="en-GB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AD8F9E" w14:textId="77777777" w:rsidR="00D8085D" w:rsidRDefault="00D8085D">
            <w:pPr>
              <w:rPr>
                <w:sz w:val="20"/>
                <w:lang w:val="en-GB"/>
              </w:rPr>
            </w:pPr>
          </w:p>
        </w:tc>
        <w:tc>
          <w:tcPr>
            <w:tcW w:w="33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6B7584" w14:textId="77777777" w:rsidR="00D8085D" w:rsidRDefault="00D8085D">
            <w:pPr>
              <w:rPr>
                <w:sz w:val="20"/>
                <w:lang w:val="en-GB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882FFB" w14:textId="77777777" w:rsidR="00D8085D" w:rsidRDefault="00D8085D">
            <w:pPr>
              <w:rPr>
                <w:sz w:val="20"/>
                <w:lang w:val="en-GB"/>
              </w:rPr>
            </w:pPr>
          </w:p>
        </w:tc>
      </w:tr>
      <w:tr w:rsidR="00D8085D" w14:paraId="431E7941" w14:textId="77777777">
        <w:trPr>
          <w:gridAfter w:val="1"/>
          <w:wAfter w:w="108" w:type="pct"/>
          <w:trHeight w:val="171"/>
        </w:trPr>
        <w:tc>
          <w:tcPr>
            <w:tcW w:w="201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58A04" w14:textId="77777777" w:rsidR="00D8085D" w:rsidRDefault="009114C2">
            <w:pPr>
              <w:jc w:val="center"/>
              <w:rPr>
                <w:b/>
                <w:sz w:val="20"/>
                <w:lang w:val="en-GB"/>
              </w:rPr>
            </w:pPr>
            <w:r>
              <w:rPr>
                <w:b/>
                <w:sz w:val="20"/>
              </w:rPr>
              <w:t>Tyrimo pavadinimas</w:t>
            </w:r>
          </w:p>
        </w:tc>
        <w:tc>
          <w:tcPr>
            <w:tcW w:w="6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CA541" w14:textId="77777777" w:rsidR="00D8085D" w:rsidRDefault="009114C2">
            <w:pPr>
              <w:jc w:val="center"/>
              <w:rPr>
                <w:b/>
                <w:sz w:val="20"/>
                <w:lang w:val="en-GB"/>
              </w:rPr>
            </w:pPr>
            <w:r>
              <w:rPr>
                <w:b/>
                <w:sz w:val="20"/>
              </w:rPr>
              <w:t>Rezultatai</w:t>
            </w:r>
          </w:p>
        </w:tc>
        <w:tc>
          <w:tcPr>
            <w:tcW w:w="164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C745F" w14:textId="77777777" w:rsidR="00D8085D" w:rsidRDefault="009114C2">
            <w:pPr>
              <w:jc w:val="center"/>
              <w:rPr>
                <w:b/>
                <w:sz w:val="20"/>
                <w:lang w:val="en-GB"/>
              </w:rPr>
            </w:pPr>
            <w:r>
              <w:rPr>
                <w:b/>
                <w:sz w:val="20"/>
              </w:rPr>
              <w:t>Tyrimo pavadinimas</w:t>
            </w:r>
          </w:p>
        </w:tc>
        <w:tc>
          <w:tcPr>
            <w:tcW w:w="5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93E79" w14:textId="77777777" w:rsidR="00D8085D" w:rsidRDefault="009114C2">
            <w:pPr>
              <w:jc w:val="center"/>
              <w:rPr>
                <w:b/>
                <w:sz w:val="20"/>
                <w:lang w:val="en-GB"/>
              </w:rPr>
            </w:pPr>
            <w:r>
              <w:rPr>
                <w:b/>
                <w:sz w:val="20"/>
              </w:rPr>
              <w:t>Rezultatai</w:t>
            </w:r>
          </w:p>
        </w:tc>
      </w:tr>
      <w:tr w:rsidR="00D8085D" w14:paraId="327C9BD4" w14:textId="77777777">
        <w:trPr>
          <w:gridAfter w:val="1"/>
          <w:wAfter w:w="108" w:type="pct"/>
          <w:trHeight w:val="397"/>
        </w:trPr>
        <w:tc>
          <w:tcPr>
            <w:tcW w:w="201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E8F87" w14:textId="77777777" w:rsidR="00D8085D" w:rsidRDefault="009114C2">
            <w:pPr>
              <w:rPr>
                <w:sz w:val="20"/>
              </w:rPr>
            </w:pPr>
            <w:r>
              <w:rPr>
                <w:sz w:val="20"/>
              </w:rPr>
              <w:t>Hepatito B viruso (HBV) HBs antigeno</w:t>
            </w:r>
          </w:p>
        </w:tc>
        <w:tc>
          <w:tcPr>
            <w:tcW w:w="6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4EA83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164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56D7A" w14:textId="77777777" w:rsidR="00D8085D" w:rsidRDefault="009114C2">
            <w:pPr>
              <w:ind w:left="-80"/>
              <w:rPr>
                <w:sz w:val="20"/>
                <w:lang w:val="pt-BR"/>
              </w:rPr>
            </w:pPr>
            <w:r>
              <w:rPr>
                <w:sz w:val="20"/>
              </w:rPr>
              <w:t>Hepatito C viruso (HCV) antikūnų</w:t>
            </w:r>
          </w:p>
        </w:tc>
        <w:tc>
          <w:tcPr>
            <w:tcW w:w="5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892E" w14:textId="77777777" w:rsidR="00D8085D" w:rsidRDefault="00D8085D">
            <w:pPr>
              <w:rPr>
                <w:sz w:val="20"/>
                <w:lang w:val="pt-BR"/>
              </w:rPr>
            </w:pPr>
          </w:p>
        </w:tc>
      </w:tr>
      <w:tr w:rsidR="00D8085D" w14:paraId="46ADA360" w14:textId="77777777">
        <w:trPr>
          <w:gridAfter w:val="1"/>
          <w:wAfter w:w="108" w:type="pct"/>
          <w:trHeight w:val="397"/>
        </w:trPr>
        <w:tc>
          <w:tcPr>
            <w:tcW w:w="201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2E011" w14:textId="77777777" w:rsidR="00D8085D" w:rsidRDefault="009114C2">
            <w:pPr>
              <w:rPr>
                <w:sz w:val="20"/>
              </w:rPr>
            </w:pPr>
            <w:r>
              <w:rPr>
                <w:sz w:val="20"/>
              </w:rPr>
              <w:t>Hepatito B viruso (HBV) HBcor antikūnų</w:t>
            </w:r>
          </w:p>
        </w:tc>
        <w:tc>
          <w:tcPr>
            <w:tcW w:w="6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AD406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164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4E117" w14:textId="77777777" w:rsidR="00D8085D" w:rsidRDefault="009114C2">
            <w:pPr>
              <w:ind w:left="-8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Sifilio nustatymas</w:t>
            </w:r>
          </w:p>
        </w:tc>
        <w:tc>
          <w:tcPr>
            <w:tcW w:w="5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134F" w14:textId="77777777" w:rsidR="00D8085D" w:rsidRDefault="00D8085D">
            <w:pPr>
              <w:rPr>
                <w:sz w:val="20"/>
                <w:lang w:val="de-DE"/>
              </w:rPr>
            </w:pPr>
          </w:p>
        </w:tc>
      </w:tr>
      <w:tr w:rsidR="00D8085D" w14:paraId="0043E2FC" w14:textId="77777777">
        <w:trPr>
          <w:gridAfter w:val="1"/>
          <w:wAfter w:w="108" w:type="pct"/>
          <w:trHeight w:val="397"/>
        </w:trPr>
        <w:tc>
          <w:tcPr>
            <w:tcW w:w="201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18660" w14:textId="77777777" w:rsidR="00D8085D" w:rsidRDefault="009114C2">
            <w:pPr>
              <w:rPr>
                <w:sz w:val="20"/>
              </w:rPr>
            </w:pPr>
            <w:r>
              <w:rPr>
                <w:sz w:val="20"/>
              </w:rPr>
              <w:t>Hepatito B viruso (HBV) HBs antikūnų</w:t>
            </w:r>
          </w:p>
        </w:tc>
        <w:tc>
          <w:tcPr>
            <w:tcW w:w="6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CC4F3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164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C8155" w14:textId="77777777" w:rsidR="00D8085D" w:rsidRDefault="009114C2">
            <w:pPr>
              <w:ind w:left="-80"/>
              <w:rPr>
                <w:sz w:val="20"/>
                <w:lang w:val="en-GB"/>
              </w:rPr>
            </w:pPr>
            <w:r>
              <w:rPr>
                <w:sz w:val="20"/>
              </w:rPr>
              <w:t>ŽIV nustatymas</w:t>
            </w:r>
          </w:p>
        </w:tc>
        <w:tc>
          <w:tcPr>
            <w:tcW w:w="5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78A9" w14:textId="77777777" w:rsidR="00D8085D" w:rsidRDefault="00D8085D">
            <w:pPr>
              <w:rPr>
                <w:sz w:val="20"/>
                <w:lang w:val="en-GB"/>
              </w:rPr>
            </w:pPr>
          </w:p>
        </w:tc>
      </w:tr>
      <w:tr w:rsidR="00D8085D" w14:paraId="476364A8" w14:textId="77777777">
        <w:trPr>
          <w:gridAfter w:val="1"/>
          <w:wAfter w:w="108" w:type="pct"/>
          <w:trHeight w:val="147"/>
        </w:trPr>
        <w:tc>
          <w:tcPr>
            <w:tcW w:w="201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78D20" w14:textId="77777777" w:rsidR="00D8085D" w:rsidRDefault="009114C2">
            <w:pPr>
              <w:jc w:val="center"/>
              <w:rPr>
                <w:b/>
                <w:sz w:val="20"/>
                <w:lang w:val="en-GB"/>
              </w:rPr>
            </w:pPr>
            <w:r>
              <w:rPr>
                <w:b/>
                <w:sz w:val="20"/>
              </w:rPr>
              <w:t>Tyrimo pavadinimas</w:t>
            </w:r>
          </w:p>
        </w:tc>
        <w:tc>
          <w:tcPr>
            <w:tcW w:w="2874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DEB93" w14:textId="77777777" w:rsidR="00D8085D" w:rsidRDefault="009114C2">
            <w:pPr>
              <w:jc w:val="center"/>
              <w:rPr>
                <w:b/>
                <w:sz w:val="20"/>
                <w:lang w:val="en-GB"/>
              </w:rPr>
            </w:pPr>
            <w:r>
              <w:rPr>
                <w:b/>
                <w:sz w:val="20"/>
              </w:rPr>
              <w:t>Rezultatai</w:t>
            </w:r>
          </w:p>
        </w:tc>
      </w:tr>
      <w:tr w:rsidR="00D8085D" w14:paraId="63482F5B" w14:textId="77777777">
        <w:trPr>
          <w:gridAfter w:val="1"/>
          <w:wAfter w:w="108" w:type="pct"/>
          <w:trHeight w:val="397"/>
        </w:trPr>
        <w:tc>
          <w:tcPr>
            <w:tcW w:w="201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95D58" w14:textId="77777777" w:rsidR="00D8085D" w:rsidRDefault="009114C2">
            <w:pPr>
              <w:ind w:firstLine="5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Žmogaus leukocitų I ir II klasės antigenų</w:t>
            </w:r>
          </w:p>
        </w:tc>
        <w:tc>
          <w:tcPr>
            <w:tcW w:w="2874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CA6B" w14:textId="77777777" w:rsidR="00D8085D" w:rsidRDefault="00D8085D">
            <w:pPr>
              <w:rPr>
                <w:sz w:val="20"/>
                <w:lang w:val="de-DE"/>
              </w:rPr>
            </w:pPr>
          </w:p>
        </w:tc>
      </w:tr>
      <w:tr w:rsidR="00D8085D" w14:paraId="3A51795E" w14:textId="77777777">
        <w:trPr>
          <w:gridAfter w:val="1"/>
          <w:wAfter w:w="108" w:type="pct"/>
          <w:trHeight w:val="397"/>
        </w:trPr>
        <w:tc>
          <w:tcPr>
            <w:tcW w:w="201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90A5" w14:textId="77777777" w:rsidR="00D8085D" w:rsidRDefault="00D8085D">
            <w:pPr>
              <w:rPr>
                <w:sz w:val="20"/>
                <w:lang w:val="de-DE"/>
              </w:rPr>
            </w:pPr>
          </w:p>
        </w:tc>
        <w:tc>
          <w:tcPr>
            <w:tcW w:w="2874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FAEF" w14:textId="77777777" w:rsidR="00D8085D" w:rsidRDefault="00D8085D">
            <w:pPr>
              <w:rPr>
                <w:sz w:val="20"/>
                <w:lang w:val="de-DE"/>
              </w:rPr>
            </w:pPr>
          </w:p>
        </w:tc>
      </w:tr>
      <w:tr w:rsidR="00D8085D" w14:paraId="199C1C3D" w14:textId="77777777">
        <w:trPr>
          <w:gridAfter w:val="1"/>
          <w:wAfter w:w="108" w:type="pct"/>
          <w:trHeight w:val="397"/>
        </w:trPr>
        <w:tc>
          <w:tcPr>
            <w:tcW w:w="1013" w:type="pct"/>
            <w:gridSpan w:val="3"/>
            <w:vAlign w:val="bottom"/>
            <w:hideMark/>
          </w:tcPr>
          <w:p w14:paraId="62A9DD1E" w14:textId="77777777" w:rsidR="00D8085D" w:rsidRDefault="009114C2">
            <w:pPr>
              <w:rPr>
                <w:sz w:val="20"/>
                <w:lang w:val="en-GB"/>
              </w:rPr>
            </w:pPr>
            <w:r>
              <w:rPr>
                <w:sz w:val="20"/>
              </w:rPr>
              <w:t>Ryšys su recipientu:</w:t>
            </w:r>
          </w:p>
        </w:tc>
        <w:tc>
          <w:tcPr>
            <w:tcW w:w="1005" w:type="pct"/>
            <w:gridSpan w:val="3"/>
            <w:vAlign w:val="bottom"/>
            <w:hideMark/>
          </w:tcPr>
          <w:p w14:paraId="2994BD2A" w14:textId="77777777" w:rsidR="00D8085D" w:rsidRDefault="009114C2">
            <w:pPr>
              <w:ind w:left="-88"/>
              <w:jc w:val="right"/>
              <w:rPr>
                <w:sz w:val="20"/>
                <w:lang w:val="en-GB"/>
              </w:rPr>
            </w:pPr>
            <w:r>
              <w:rPr>
                <w:sz w:val="20"/>
              </w:rPr>
              <w:t xml:space="preserve">□ giminystės </w:t>
            </w:r>
            <w:r>
              <w:rPr>
                <w:sz w:val="16"/>
                <w:szCs w:val="16"/>
              </w:rPr>
              <w:t>(įvardyti)</w:t>
            </w:r>
          </w:p>
        </w:tc>
        <w:tc>
          <w:tcPr>
            <w:tcW w:w="51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29B200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9E7740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51B682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963" w:type="pct"/>
            <w:gridSpan w:val="6"/>
            <w:vAlign w:val="bottom"/>
            <w:hideMark/>
          </w:tcPr>
          <w:p w14:paraId="27D34E0E" w14:textId="77777777" w:rsidR="00D8085D" w:rsidRDefault="009114C2">
            <w:pPr>
              <w:ind w:left="-152" w:firstLine="106"/>
              <w:rPr>
                <w:sz w:val="20"/>
                <w:lang w:val="en-GB"/>
              </w:rPr>
            </w:pPr>
            <w:r>
              <w:rPr>
                <w:sz w:val="20"/>
              </w:rPr>
              <w:t>□ sutuoktinis</w:t>
            </w:r>
          </w:p>
        </w:tc>
        <w:tc>
          <w:tcPr>
            <w:tcW w:w="949" w:type="pct"/>
            <w:gridSpan w:val="7"/>
            <w:noWrap/>
            <w:vAlign w:val="bottom"/>
            <w:hideMark/>
          </w:tcPr>
          <w:p w14:paraId="706624BB" w14:textId="77777777" w:rsidR="00D8085D" w:rsidRDefault="009114C2">
            <w:pPr>
              <w:ind w:left="-42"/>
              <w:jc w:val="right"/>
              <w:rPr>
                <w:sz w:val="20"/>
                <w:lang w:val="en-GB"/>
              </w:rPr>
            </w:pPr>
            <w:r>
              <w:rPr>
                <w:sz w:val="20"/>
              </w:rPr>
              <w:t>□ porinė donorystė</w:t>
            </w:r>
          </w:p>
        </w:tc>
      </w:tr>
      <w:tr w:rsidR="00D8085D" w14:paraId="56575CFA" w14:textId="77777777">
        <w:trPr>
          <w:trHeight w:val="397"/>
        </w:trPr>
        <w:tc>
          <w:tcPr>
            <w:tcW w:w="1013" w:type="pct"/>
            <w:gridSpan w:val="3"/>
            <w:vMerge w:val="restart"/>
            <w:vAlign w:val="center"/>
            <w:hideMark/>
          </w:tcPr>
          <w:p w14:paraId="14F3FED8" w14:textId="77777777" w:rsidR="00D8085D" w:rsidRDefault="009114C2">
            <w:pPr>
              <w:ind w:left="-142" w:right="-108"/>
              <w:jc w:val="center"/>
              <w:rPr>
                <w:spacing w:val="-14"/>
                <w:sz w:val="20"/>
                <w:lang w:val="en-GB"/>
              </w:rPr>
            </w:pPr>
            <w:r>
              <w:rPr>
                <w:spacing w:val="-14"/>
                <w:sz w:val="20"/>
              </w:rPr>
              <w:t>Inksto paėmimo operacija:</w:t>
            </w:r>
          </w:p>
        </w:tc>
        <w:tc>
          <w:tcPr>
            <w:tcW w:w="1005" w:type="pct"/>
            <w:gridSpan w:val="3"/>
            <w:vAlign w:val="bottom"/>
            <w:hideMark/>
          </w:tcPr>
          <w:p w14:paraId="6F845E29" w14:textId="77777777" w:rsidR="00D8085D" w:rsidRDefault="009114C2">
            <w:pPr>
              <w:ind w:left="-97"/>
              <w:jc w:val="right"/>
              <w:rPr>
                <w:sz w:val="20"/>
                <w:lang w:val="en-GB"/>
              </w:rPr>
            </w:pPr>
            <w:r>
              <w:rPr>
                <w:sz w:val="20"/>
              </w:rPr>
              <w:t xml:space="preserve">□ transplantuota </w:t>
            </w:r>
            <w:r>
              <w:rPr>
                <w:sz w:val="16"/>
                <w:szCs w:val="16"/>
              </w:rPr>
              <w:t>(data)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1D45DA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516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0D98E2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AEE407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6EB6CA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16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67197C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496312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568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6A65C9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45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CF935C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120" w:type="pct"/>
            <w:gridSpan w:val="2"/>
            <w:vAlign w:val="bottom"/>
          </w:tcPr>
          <w:p w14:paraId="42551D71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</w:tr>
      <w:tr w:rsidR="00D8085D" w14:paraId="2794D914" w14:textId="77777777">
        <w:trPr>
          <w:trHeight w:val="397"/>
        </w:trPr>
        <w:tc>
          <w:tcPr>
            <w:tcW w:w="0" w:type="auto"/>
            <w:gridSpan w:val="3"/>
            <w:vMerge/>
            <w:vAlign w:val="center"/>
            <w:hideMark/>
          </w:tcPr>
          <w:p w14:paraId="7096D65B" w14:textId="77777777" w:rsidR="00D8085D" w:rsidRDefault="00D8085D">
            <w:pPr>
              <w:rPr>
                <w:spacing w:val="-14"/>
                <w:sz w:val="20"/>
                <w:lang w:val="en-GB"/>
              </w:rPr>
            </w:pPr>
          </w:p>
        </w:tc>
        <w:tc>
          <w:tcPr>
            <w:tcW w:w="1636" w:type="pct"/>
            <w:gridSpan w:val="7"/>
            <w:vAlign w:val="bottom"/>
            <w:hideMark/>
          </w:tcPr>
          <w:p w14:paraId="65AA64B5" w14:textId="77777777" w:rsidR="00D8085D" w:rsidRDefault="009114C2">
            <w:pPr>
              <w:ind w:left="-105"/>
              <w:rPr>
                <w:spacing w:val="-4"/>
                <w:sz w:val="20"/>
                <w:lang w:val="en-GB"/>
              </w:rPr>
            </w:pPr>
            <w:r>
              <w:rPr>
                <w:spacing w:val="-4"/>
                <w:sz w:val="20"/>
              </w:rPr>
              <w:t>□ paimta, bet netransplantuota</w:t>
            </w:r>
            <w:r>
              <w:rPr>
                <w:spacing w:val="-4"/>
                <w:sz w:val="16"/>
                <w:szCs w:val="16"/>
              </w:rPr>
              <w:t xml:space="preserve"> (priežastis)</w:t>
            </w:r>
          </w:p>
        </w:tc>
        <w:tc>
          <w:tcPr>
            <w:tcW w:w="33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E65323" w14:textId="77777777" w:rsidR="00D8085D" w:rsidRDefault="00D8085D">
            <w:pPr>
              <w:ind w:left="-105"/>
              <w:jc w:val="right"/>
              <w:rPr>
                <w:sz w:val="20"/>
                <w:lang w:val="en-GB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104853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16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B34D20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A2AE92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568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101119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45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6CC1E0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120" w:type="pct"/>
            <w:gridSpan w:val="2"/>
            <w:vAlign w:val="bottom"/>
          </w:tcPr>
          <w:p w14:paraId="19568764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</w:tr>
      <w:tr w:rsidR="00D8085D" w14:paraId="4F4DE9CF" w14:textId="77777777">
        <w:trPr>
          <w:trHeight w:val="533"/>
        </w:trPr>
        <w:tc>
          <w:tcPr>
            <w:tcW w:w="2338" w:type="pct"/>
            <w:gridSpan w:val="8"/>
            <w:vAlign w:val="bottom"/>
            <w:hideMark/>
          </w:tcPr>
          <w:p w14:paraId="14588E43" w14:textId="77777777" w:rsidR="00D8085D" w:rsidRDefault="009114C2">
            <w:pPr>
              <w:rPr>
                <w:sz w:val="20"/>
                <w:lang w:val="en-GB"/>
              </w:rPr>
            </w:pPr>
            <w:r>
              <w:rPr>
                <w:sz w:val="20"/>
              </w:rPr>
              <w:t>DUOMENYS APIE RECIPIENTĄ</w:t>
            </w:r>
          </w:p>
        </w:tc>
        <w:tc>
          <w:tcPr>
            <w:tcW w:w="321" w:type="pct"/>
            <w:gridSpan w:val="3"/>
            <w:vAlign w:val="center"/>
          </w:tcPr>
          <w:p w14:paraId="24566A72" w14:textId="77777777" w:rsidR="00D8085D" w:rsidRDefault="00D8085D">
            <w:pPr>
              <w:jc w:val="center"/>
              <w:rPr>
                <w:sz w:val="20"/>
                <w:lang w:val="en-GB"/>
              </w:rPr>
            </w:pPr>
          </w:p>
        </w:tc>
        <w:tc>
          <w:tcPr>
            <w:tcW w:w="321" w:type="pct"/>
            <w:gridSpan w:val="2"/>
            <w:vAlign w:val="center"/>
          </w:tcPr>
          <w:p w14:paraId="223E638B" w14:textId="77777777" w:rsidR="00D8085D" w:rsidRDefault="00D8085D">
            <w:pPr>
              <w:jc w:val="center"/>
              <w:rPr>
                <w:sz w:val="20"/>
                <w:lang w:val="en-GB"/>
              </w:rPr>
            </w:pPr>
          </w:p>
        </w:tc>
        <w:tc>
          <w:tcPr>
            <w:tcW w:w="305" w:type="pct"/>
            <w:vAlign w:val="center"/>
          </w:tcPr>
          <w:p w14:paraId="4E7D93F4" w14:textId="77777777" w:rsidR="00D8085D" w:rsidRDefault="00D8085D">
            <w:pPr>
              <w:jc w:val="center"/>
              <w:rPr>
                <w:sz w:val="20"/>
                <w:lang w:val="en-GB"/>
              </w:rPr>
            </w:pPr>
          </w:p>
        </w:tc>
        <w:tc>
          <w:tcPr>
            <w:tcW w:w="164" w:type="pct"/>
            <w:gridSpan w:val="2"/>
            <w:vAlign w:val="center"/>
          </w:tcPr>
          <w:p w14:paraId="42A1C3EB" w14:textId="77777777" w:rsidR="00D8085D" w:rsidRDefault="00D8085D">
            <w:pPr>
              <w:jc w:val="center"/>
              <w:rPr>
                <w:sz w:val="20"/>
                <w:lang w:val="en-GB"/>
              </w:rPr>
            </w:pPr>
          </w:p>
        </w:tc>
        <w:tc>
          <w:tcPr>
            <w:tcW w:w="408" w:type="pct"/>
            <w:gridSpan w:val="2"/>
            <w:vAlign w:val="center"/>
          </w:tcPr>
          <w:p w14:paraId="52E5E4C3" w14:textId="77777777" w:rsidR="00D8085D" w:rsidRDefault="00D8085D">
            <w:pPr>
              <w:jc w:val="center"/>
              <w:rPr>
                <w:sz w:val="20"/>
                <w:lang w:val="en-GB"/>
              </w:rPr>
            </w:pPr>
          </w:p>
        </w:tc>
        <w:tc>
          <w:tcPr>
            <w:tcW w:w="568" w:type="pct"/>
            <w:gridSpan w:val="4"/>
            <w:vAlign w:val="center"/>
          </w:tcPr>
          <w:p w14:paraId="5885F73D" w14:textId="77777777" w:rsidR="00D8085D" w:rsidRDefault="00D8085D">
            <w:pPr>
              <w:jc w:val="center"/>
              <w:rPr>
                <w:sz w:val="20"/>
                <w:lang w:val="en-GB"/>
              </w:rPr>
            </w:pPr>
          </w:p>
        </w:tc>
        <w:tc>
          <w:tcPr>
            <w:tcW w:w="455" w:type="pct"/>
            <w:gridSpan w:val="3"/>
            <w:vAlign w:val="center"/>
          </w:tcPr>
          <w:p w14:paraId="266AB64E" w14:textId="77777777" w:rsidR="00D8085D" w:rsidRDefault="00D8085D">
            <w:pPr>
              <w:jc w:val="center"/>
              <w:rPr>
                <w:sz w:val="20"/>
                <w:lang w:val="en-GB"/>
              </w:rPr>
            </w:pPr>
          </w:p>
        </w:tc>
        <w:tc>
          <w:tcPr>
            <w:tcW w:w="120" w:type="pct"/>
            <w:gridSpan w:val="2"/>
            <w:vAlign w:val="center"/>
          </w:tcPr>
          <w:p w14:paraId="66E08B53" w14:textId="77777777" w:rsidR="00D8085D" w:rsidRDefault="00D8085D">
            <w:pPr>
              <w:jc w:val="center"/>
              <w:rPr>
                <w:sz w:val="20"/>
                <w:lang w:val="en-GB"/>
              </w:rPr>
            </w:pPr>
          </w:p>
        </w:tc>
      </w:tr>
      <w:tr w:rsidR="00D8085D" w14:paraId="47EBB4C3" w14:textId="77777777">
        <w:trPr>
          <w:trHeight w:val="397"/>
        </w:trPr>
        <w:tc>
          <w:tcPr>
            <w:tcW w:w="1383" w:type="pct"/>
            <w:gridSpan w:val="4"/>
            <w:vAlign w:val="bottom"/>
            <w:hideMark/>
          </w:tcPr>
          <w:p w14:paraId="7B0F914C" w14:textId="77777777" w:rsidR="00D8085D" w:rsidRDefault="009114C2">
            <w:pPr>
              <w:jc w:val="right"/>
              <w:rPr>
                <w:sz w:val="20"/>
                <w:lang w:val="en-GB"/>
              </w:rPr>
            </w:pPr>
            <w:r>
              <w:rPr>
                <w:sz w:val="20"/>
              </w:rPr>
              <w:t>Vardas, pavardė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460E6B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A3D172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A6F38E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DA7310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7D1CFC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CD9FCC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16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785469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4B315C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568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B181F3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45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D2ED7F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EDC6AE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</w:tr>
      <w:tr w:rsidR="00D8085D" w14:paraId="26B5B1D7" w14:textId="77777777">
        <w:trPr>
          <w:trHeight w:val="397"/>
        </w:trPr>
        <w:tc>
          <w:tcPr>
            <w:tcW w:w="1383" w:type="pct"/>
            <w:gridSpan w:val="4"/>
            <w:vAlign w:val="bottom"/>
            <w:hideMark/>
          </w:tcPr>
          <w:p w14:paraId="3882757B" w14:textId="77777777" w:rsidR="00D8085D" w:rsidRDefault="009114C2">
            <w:pPr>
              <w:jc w:val="right"/>
              <w:rPr>
                <w:sz w:val="20"/>
                <w:lang w:val="en-GB"/>
              </w:rPr>
            </w:pPr>
            <w:r>
              <w:rPr>
                <w:sz w:val="20"/>
              </w:rPr>
              <w:t>Asmens kodas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E1C4F3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4D933E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1679D5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4C9EB8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71D77B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644CF8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1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E9A447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501DFF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5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9B902F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45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F73F08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1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39D538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</w:tr>
      <w:tr w:rsidR="00D8085D" w14:paraId="2FAD9CBD" w14:textId="77777777">
        <w:trPr>
          <w:trHeight w:val="397"/>
        </w:trPr>
        <w:tc>
          <w:tcPr>
            <w:tcW w:w="1383" w:type="pct"/>
            <w:gridSpan w:val="4"/>
            <w:vAlign w:val="bottom"/>
            <w:hideMark/>
          </w:tcPr>
          <w:p w14:paraId="23745F8C" w14:textId="77777777" w:rsidR="00D8085D" w:rsidRDefault="009114C2">
            <w:pPr>
              <w:jc w:val="right"/>
              <w:rPr>
                <w:sz w:val="20"/>
                <w:lang w:val="en-GB"/>
              </w:rPr>
            </w:pPr>
            <w:r>
              <w:rPr>
                <w:sz w:val="20"/>
              </w:rPr>
              <w:t>Gyvenamoji vieta, tel. Nr.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823A8D" w14:textId="77777777" w:rsidR="00D8085D" w:rsidRDefault="00D8085D">
            <w:pPr>
              <w:jc w:val="right"/>
              <w:rPr>
                <w:b/>
                <w:sz w:val="20"/>
                <w:lang w:val="en-GB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0D1202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78A7F3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CFEB39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7FAA4B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B4EF1D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1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460CA5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5FD900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5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14C4A4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45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C8BA4A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1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9FAC9B" w14:textId="77777777" w:rsidR="00D8085D" w:rsidRDefault="00D8085D">
            <w:pPr>
              <w:jc w:val="right"/>
              <w:rPr>
                <w:sz w:val="20"/>
                <w:lang w:val="en-GB"/>
              </w:rPr>
            </w:pPr>
          </w:p>
        </w:tc>
      </w:tr>
      <w:tr w:rsidR="00D8085D" w14:paraId="4A4115E8" w14:textId="77777777">
        <w:trPr>
          <w:gridAfter w:val="1"/>
          <w:wAfter w:w="108" w:type="pct"/>
          <w:trHeight w:val="397"/>
        </w:trPr>
        <w:tc>
          <w:tcPr>
            <w:tcW w:w="328" w:type="pct"/>
          </w:tcPr>
          <w:p w14:paraId="3262BDC0" w14:textId="77777777" w:rsidR="00D8085D" w:rsidRDefault="00D8085D">
            <w:pPr>
              <w:rPr>
                <w:sz w:val="20"/>
                <w:lang w:val="en-GB"/>
              </w:rPr>
            </w:pPr>
          </w:p>
        </w:tc>
        <w:tc>
          <w:tcPr>
            <w:tcW w:w="320" w:type="pct"/>
          </w:tcPr>
          <w:p w14:paraId="11164658" w14:textId="77777777" w:rsidR="00D8085D" w:rsidRDefault="00D8085D">
            <w:pPr>
              <w:rPr>
                <w:sz w:val="20"/>
                <w:lang w:val="en-GB"/>
              </w:rPr>
            </w:pPr>
          </w:p>
        </w:tc>
        <w:tc>
          <w:tcPr>
            <w:tcW w:w="365" w:type="pct"/>
          </w:tcPr>
          <w:p w14:paraId="1E955E69" w14:textId="77777777" w:rsidR="00D8085D" w:rsidRDefault="00D8085D">
            <w:pPr>
              <w:rPr>
                <w:sz w:val="20"/>
                <w:lang w:val="en-GB"/>
              </w:rPr>
            </w:pPr>
          </w:p>
        </w:tc>
        <w:tc>
          <w:tcPr>
            <w:tcW w:w="370" w:type="pct"/>
          </w:tcPr>
          <w:p w14:paraId="63539DB6" w14:textId="77777777" w:rsidR="00D8085D" w:rsidRDefault="00D8085D">
            <w:pPr>
              <w:rPr>
                <w:sz w:val="20"/>
                <w:lang w:val="en-GB"/>
              </w:rPr>
            </w:pPr>
          </w:p>
        </w:tc>
        <w:tc>
          <w:tcPr>
            <w:tcW w:w="3509" w:type="pct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9D63878" w14:textId="77777777" w:rsidR="00D8085D" w:rsidRDefault="00D8085D">
            <w:pPr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D8085D" w14:paraId="7A0322DC" w14:textId="77777777">
        <w:trPr>
          <w:gridAfter w:val="3"/>
          <w:wAfter w:w="126" w:type="pct"/>
          <w:trHeight w:val="153"/>
        </w:trPr>
        <w:tc>
          <w:tcPr>
            <w:tcW w:w="2980" w:type="pct"/>
            <w:gridSpan w:val="13"/>
            <w:hideMark/>
          </w:tcPr>
          <w:p w14:paraId="3DF2359B" w14:textId="77777777" w:rsidR="00D8085D" w:rsidRDefault="009114C2">
            <w:pPr>
              <w:rPr>
                <w:sz w:val="20"/>
              </w:rPr>
            </w:pPr>
            <w:r>
              <w:rPr>
                <w:sz w:val="20"/>
              </w:rPr>
              <w:t>Gydytojo, atsakingo už pranešimo pateikimą, spaudas, parašas</w:t>
            </w:r>
          </w:p>
        </w:tc>
        <w:tc>
          <w:tcPr>
            <w:tcW w:w="321" w:type="pct"/>
            <w:gridSpan w:val="2"/>
          </w:tcPr>
          <w:p w14:paraId="0FFF4A5C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321" w:type="pct"/>
            <w:gridSpan w:val="2"/>
          </w:tcPr>
          <w:p w14:paraId="4FD47719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321" w:type="pct"/>
            <w:gridSpan w:val="2"/>
          </w:tcPr>
          <w:p w14:paraId="24E9E575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341" w:type="pct"/>
          </w:tcPr>
          <w:p w14:paraId="3C147825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332" w:type="pct"/>
            <w:gridSpan w:val="3"/>
          </w:tcPr>
          <w:p w14:paraId="7851F795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258" w:type="pct"/>
          </w:tcPr>
          <w:p w14:paraId="7B940EA7" w14:textId="77777777" w:rsidR="00D8085D" w:rsidRDefault="00D8085D">
            <w:pPr>
              <w:rPr>
                <w:sz w:val="20"/>
              </w:rPr>
            </w:pPr>
          </w:p>
        </w:tc>
      </w:tr>
      <w:tr w:rsidR="00D8085D" w14:paraId="0658676B" w14:textId="77777777">
        <w:trPr>
          <w:gridAfter w:val="3"/>
          <w:wAfter w:w="126" w:type="pct"/>
          <w:trHeight w:val="187"/>
        </w:trPr>
        <w:tc>
          <w:tcPr>
            <w:tcW w:w="328" w:type="pct"/>
          </w:tcPr>
          <w:p w14:paraId="655D5E69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320" w:type="pct"/>
          </w:tcPr>
          <w:p w14:paraId="49FBD229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365" w:type="pct"/>
          </w:tcPr>
          <w:p w14:paraId="5CBA5DF0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370" w:type="pct"/>
          </w:tcPr>
          <w:p w14:paraId="74B2A15E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313" w:type="pct"/>
          </w:tcPr>
          <w:p w14:paraId="03E5838B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322" w:type="pct"/>
          </w:tcPr>
          <w:p w14:paraId="16F430A8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320" w:type="pct"/>
            <w:gridSpan w:val="2"/>
          </w:tcPr>
          <w:p w14:paraId="30FB699C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321" w:type="pct"/>
            <w:gridSpan w:val="3"/>
          </w:tcPr>
          <w:p w14:paraId="380F5193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321" w:type="pct"/>
            <w:gridSpan w:val="2"/>
          </w:tcPr>
          <w:p w14:paraId="3EB94E51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FE5210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9F2B71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528304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78F8B0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33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E92F4F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C8CC74" w14:textId="77777777" w:rsidR="00D8085D" w:rsidRDefault="00D8085D">
            <w:pPr>
              <w:rPr>
                <w:sz w:val="20"/>
              </w:rPr>
            </w:pPr>
          </w:p>
        </w:tc>
      </w:tr>
      <w:tr w:rsidR="00D8085D" w14:paraId="6C989ADB" w14:textId="77777777">
        <w:trPr>
          <w:gridAfter w:val="3"/>
          <w:wAfter w:w="126" w:type="pct"/>
          <w:trHeight w:val="198"/>
        </w:trPr>
        <w:tc>
          <w:tcPr>
            <w:tcW w:w="1383" w:type="pct"/>
            <w:gridSpan w:val="4"/>
            <w:vAlign w:val="bottom"/>
            <w:hideMark/>
          </w:tcPr>
          <w:p w14:paraId="08842F38" w14:textId="77777777" w:rsidR="00D8085D" w:rsidRDefault="009114C2">
            <w:pPr>
              <w:jc w:val="right"/>
              <w:rPr>
                <w:sz w:val="20"/>
                <w:lang w:val="en-GB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14256D" w14:textId="77777777" w:rsidR="00D8085D" w:rsidRDefault="00D8085D">
            <w:pPr>
              <w:rPr>
                <w:sz w:val="20"/>
                <w:lang w:val="en-GB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EC9545" w14:textId="77777777" w:rsidR="00D8085D" w:rsidRDefault="00D8085D">
            <w:pPr>
              <w:rPr>
                <w:sz w:val="20"/>
                <w:lang w:val="en-GB"/>
              </w:rPr>
            </w:pPr>
          </w:p>
        </w:tc>
        <w:tc>
          <w:tcPr>
            <w:tcW w:w="3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276DA1" w14:textId="77777777" w:rsidR="00D8085D" w:rsidRDefault="00D8085D">
            <w:pPr>
              <w:rPr>
                <w:sz w:val="20"/>
                <w:lang w:val="en-GB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A5931A" w14:textId="77777777" w:rsidR="00D8085D" w:rsidRDefault="00D8085D">
            <w:pPr>
              <w:rPr>
                <w:sz w:val="20"/>
                <w:lang w:val="en-GB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092F93" w14:textId="77777777" w:rsidR="00D8085D" w:rsidRDefault="00D8085D">
            <w:pPr>
              <w:rPr>
                <w:sz w:val="20"/>
                <w:lang w:val="en-GB"/>
              </w:rPr>
            </w:pP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730028" w14:textId="77777777" w:rsidR="00D8085D" w:rsidRDefault="00D8085D">
            <w:pPr>
              <w:rPr>
                <w:sz w:val="20"/>
                <w:lang w:val="en-GB"/>
              </w:rPr>
            </w:pP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D9CBA3" w14:textId="77777777" w:rsidR="00D8085D" w:rsidRDefault="00D8085D">
            <w:pPr>
              <w:rPr>
                <w:sz w:val="20"/>
                <w:lang w:val="en-GB"/>
              </w:rPr>
            </w:pP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65DC2B" w14:textId="77777777" w:rsidR="00D8085D" w:rsidRDefault="00D8085D">
            <w:pPr>
              <w:rPr>
                <w:sz w:val="20"/>
                <w:lang w:val="en-GB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BC410E" w14:textId="77777777" w:rsidR="00D8085D" w:rsidRDefault="00D8085D">
            <w:pPr>
              <w:rPr>
                <w:sz w:val="20"/>
                <w:lang w:val="en-GB"/>
              </w:rPr>
            </w:pPr>
          </w:p>
        </w:tc>
        <w:tc>
          <w:tcPr>
            <w:tcW w:w="332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186AFC" w14:textId="77777777" w:rsidR="00D8085D" w:rsidRDefault="00D8085D">
            <w:pPr>
              <w:rPr>
                <w:sz w:val="20"/>
                <w:lang w:val="en-GB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CD2887" w14:textId="77777777" w:rsidR="00D8085D" w:rsidRDefault="00D8085D">
            <w:pPr>
              <w:rPr>
                <w:sz w:val="20"/>
                <w:lang w:val="en-GB"/>
              </w:rPr>
            </w:pPr>
          </w:p>
        </w:tc>
      </w:tr>
      <w:tr w:rsidR="00D8085D" w14:paraId="1AAB6959" w14:textId="77777777">
        <w:trPr>
          <w:gridAfter w:val="1"/>
          <w:wAfter w:w="108" w:type="pct"/>
          <w:trHeight w:val="438"/>
        </w:trPr>
        <w:tc>
          <w:tcPr>
            <w:tcW w:w="4892" w:type="pct"/>
            <w:gridSpan w:val="26"/>
            <w:hideMark/>
          </w:tcPr>
          <w:p w14:paraId="3579BF44" w14:textId="77777777" w:rsidR="00D8085D" w:rsidRDefault="009114C2">
            <w:pPr>
              <w:tabs>
                <w:tab w:val="left" w:pos="-2127"/>
                <w:tab w:val="left" w:pos="3969"/>
              </w:tabs>
              <w:ind w:right="-79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Informaciją Nacionaliniam transplantacijos biurui prie Sveikatos apsaugos ministerijos pateikti Žmogaus audinių, ląstelių ir organų donorų bei recipientų registro nuostatuose nustatyta tvarka.</w:t>
            </w:r>
          </w:p>
        </w:tc>
      </w:tr>
    </w:tbl>
    <w:p w14:paraId="3CF54669" w14:textId="77777777" w:rsidR="00D8085D" w:rsidRDefault="009114C2">
      <w:pPr>
        <w:jc w:val="center"/>
      </w:pPr>
      <w:r>
        <w:rPr>
          <w:sz w:val="20"/>
        </w:rPr>
        <w:t>____________</w:t>
      </w:r>
    </w:p>
    <w:p w14:paraId="289B0423" w14:textId="77777777" w:rsidR="00D8085D" w:rsidRDefault="00D8085D">
      <w:pPr>
        <w:tabs>
          <w:tab w:val="left" w:pos="1304"/>
          <w:tab w:val="left" w:pos="1457"/>
          <w:tab w:val="left" w:pos="1604"/>
          <w:tab w:val="left" w:pos="1757"/>
        </w:tabs>
        <w:ind w:left="5670"/>
      </w:pPr>
    </w:p>
    <w:p w14:paraId="036F27F7" w14:textId="77777777" w:rsidR="00D8085D" w:rsidRDefault="00D8085D">
      <w:pPr>
        <w:widowControl w:val="0"/>
        <w:rPr>
          <w:snapToGrid w:val="0"/>
        </w:rPr>
      </w:pPr>
    </w:p>
    <w:sectPr w:rsidR="00D8085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02C3A" w14:textId="77777777" w:rsidR="005515EC" w:rsidRDefault="005515EC">
      <w:r>
        <w:separator/>
      </w:r>
    </w:p>
  </w:endnote>
  <w:endnote w:type="continuationSeparator" w:id="0">
    <w:p w14:paraId="1C6241DB" w14:textId="77777777" w:rsidR="005515EC" w:rsidRDefault="00551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9A6CF" w14:textId="77777777" w:rsidR="00D8085D" w:rsidRDefault="00D8085D">
    <w:pPr>
      <w:tabs>
        <w:tab w:val="center" w:pos="4153"/>
        <w:tab w:val="right" w:pos="830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22EF6" w14:textId="77777777" w:rsidR="00D8085D" w:rsidRDefault="00D8085D">
    <w:pPr>
      <w:tabs>
        <w:tab w:val="center" w:pos="4153"/>
        <w:tab w:val="right" w:pos="830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096A2" w14:textId="77777777" w:rsidR="00D8085D" w:rsidRDefault="00D8085D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3A2D1" w14:textId="77777777" w:rsidR="005515EC" w:rsidRDefault="005515EC">
      <w:r>
        <w:separator/>
      </w:r>
    </w:p>
  </w:footnote>
  <w:footnote w:type="continuationSeparator" w:id="0">
    <w:p w14:paraId="0C795E12" w14:textId="77777777" w:rsidR="005515EC" w:rsidRDefault="005515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B84A5" w14:textId="77777777" w:rsidR="00D8085D" w:rsidRDefault="009114C2">
    <w:pPr>
      <w:framePr w:wrap="auto" w:vAnchor="text" w:hAnchor="margin" w:xAlign="center" w:y="1"/>
      <w:tabs>
        <w:tab w:val="center" w:pos="4153"/>
        <w:tab w:val="right" w:pos="8306"/>
      </w:tabs>
      <w:spacing w:after="160" w:line="278" w:lineRule="auto"/>
      <w:rPr>
        <w:kern w:val="2"/>
        <w:sz w:val="18"/>
        <w:szCs w:val="18"/>
        <w:lang w:val="x-none" w:eastAsia="lt-LT"/>
      </w:rPr>
    </w:pPr>
    <w:r>
      <w:rPr>
        <w:kern w:val="2"/>
        <w:sz w:val="18"/>
        <w:szCs w:val="18"/>
        <w:lang w:val="x-none" w:eastAsia="lt-LT"/>
      </w:rPr>
      <w:fldChar w:fldCharType="begin"/>
    </w:r>
    <w:r>
      <w:rPr>
        <w:kern w:val="2"/>
        <w:sz w:val="18"/>
        <w:szCs w:val="18"/>
        <w:lang w:val="x-none" w:eastAsia="lt-LT"/>
      </w:rPr>
      <w:instrText xml:space="preserve">PAGE  </w:instrText>
    </w:r>
    <w:r>
      <w:rPr>
        <w:kern w:val="2"/>
        <w:sz w:val="18"/>
        <w:szCs w:val="18"/>
        <w:lang w:val="x-none" w:eastAsia="lt-LT"/>
      </w:rPr>
      <w:fldChar w:fldCharType="separate"/>
    </w:r>
    <w:r>
      <w:rPr>
        <w:kern w:val="2"/>
        <w:sz w:val="18"/>
        <w:szCs w:val="18"/>
        <w:lang w:val="x-none" w:eastAsia="lt-LT"/>
      </w:rPr>
      <w:t>1</w:t>
    </w:r>
    <w:r>
      <w:rPr>
        <w:kern w:val="2"/>
        <w:sz w:val="18"/>
        <w:szCs w:val="18"/>
        <w:lang w:val="x-none" w:eastAsia="lt-LT"/>
      </w:rPr>
      <w:fldChar w:fldCharType="end"/>
    </w:r>
  </w:p>
  <w:p w14:paraId="12CC780C" w14:textId="77777777" w:rsidR="00D8085D" w:rsidRDefault="00D8085D">
    <w:pPr>
      <w:tabs>
        <w:tab w:val="center" w:pos="4153"/>
        <w:tab w:val="right" w:pos="8306"/>
      </w:tabs>
      <w:spacing w:after="160" w:line="278" w:lineRule="auto"/>
      <w:rPr>
        <w:kern w:val="2"/>
        <w:sz w:val="18"/>
        <w:szCs w:val="18"/>
        <w:lang w:val="x-none"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EF3DD" w14:textId="77777777" w:rsidR="00D8085D" w:rsidRDefault="00D8085D">
    <w:pPr>
      <w:tabs>
        <w:tab w:val="center" w:pos="4153"/>
        <w:tab w:val="right" w:pos="8306"/>
      </w:tabs>
      <w:spacing w:after="160" w:line="278" w:lineRule="auto"/>
      <w:jc w:val="center"/>
      <w:rPr>
        <w:kern w:val="2"/>
        <w:szCs w:val="24"/>
        <w:lang w:val="x-none" w:eastAsia="lt-LT"/>
      </w:rPr>
    </w:pPr>
  </w:p>
  <w:p w14:paraId="137E57EE" w14:textId="77777777" w:rsidR="00D8085D" w:rsidRDefault="00D8085D">
    <w:pPr>
      <w:tabs>
        <w:tab w:val="center" w:pos="4153"/>
        <w:tab w:val="right" w:pos="8306"/>
      </w:tabs>
      <w:spacing w:after="160" w:line="278" w:lineRule="auto"/>
      <w:jc w:val="center"/>
      <w:rPr>
        <w:kern w:val="2"/>
        <w:sz w:val="18"/>
        <w:szCs w:val="18"/>
        <w:lang w:val="x-none"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5A580" w14:textId="77777777" w:rsidR="00D8085D" w:rsidRDefault="00D8085D">
    <w:pPr>
      <w:tabs>
        <w:tab w:val="center" w:pos="4680"/>
        <w:tab w:val="right" w:pos="9360"/>
      </w:tabs>
      <w:spacing w:after="160" w:line="278" w:lineRule="auto"/>
      <w:rPr>
        <w:kern w:val="2"/>
        <w:sz w:val="22"/>
        <w:szCs w:val="22"/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298"/>
  <w:hyphenationZone w:val="396"/>
  <w:doNotHyphenateCaps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F9C"/>
    <w:rsid w:val="005515EC"/>
    <w:rsid w:val="00570A31"/>
    <w:rsid w:val="00706D2A"/>
    <w:rsid w:val="00821F9C"/>
    <w:rsid w:val="009114C2"/>
    <w:rsid w:val="00D8085D"/>
    <w:rsid w:val="00F5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tic.lt:LLAdmDocST"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48171"/>
  <w15:docId w15:val="{4C786644-D5AA-4A5D-9EB9-5B6177482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Pr>
      <w:rFonts w:asciiTheme="minorHAnsi" w:eastAsiaTheme="minorEastAsia" w:hAnsiTheme="minorHAnsi"/>
      <w:sz w:val="22"/>
      <w:szCs w:val="2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978</Words>
  <Characters>558</Characters>
  <Application>Microsoft Office Word</Application>
  <DocSecurity>0</DocSecurity>
  <Lines>4</Lines>
  <Paragraphs>3</Paragraphs>
  <ScaleCrop>false</ScaleCrop>
  <Company/>
  <LinksUpToDate>false</LinksUpToDate>
  <CharactersWithSpaces>1533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marina.buivid@gmail.com</dc:creator>
  <cp:lastModifiedBy>Sigita Žukovskienė</cp:lastModifiedBy>
  <cp:revision>2</cp:revision>
  <dcterms:created xsi:type="dcterms:W3CDTF">2026-07-10T11:49:00Z</dcterms:created>
  <dcterms:modified xsi:type="dcterms:W3CDTF">2026-07-10T11:49:00Z</dcterms:modified>
</cp:coreProperties>
</file>